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</w:t>
      </w:r>
      <w:r>
        <w:rPr>
          <w:rFonts w:hint="eastAsia" w:ascii="仿宋" w:hAnsi="仿宋" w:eastAsia="仿宋" w:cs="仿宋"/>
          <w:sz w:val="32"/>
          <w:szCs w:val="32"/>
        </w:rPr>
        <w:t>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u w:val="none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u w:val="none"/>
          <w:lang w:eastAsia="zh-CN"/>
        </w:rPr>
        <w:t>河南省20</w:t>
      </w:r>
      <w:r>
        <w:rPr>
          <w:rFonts w:hint="eastAsia" w:ascii="黑体" w:hAnsi="黑体" w:eastAsia="黑体" w:cs="黑体"/>
          <w:sz w:val="44"/>
          <w:szCs w:val="44"/>
          <w:u w:val="none"/>
          <w:lang w:val="en-US" w:eastAsia="zh-CN"/>
        </w:rPr>
        <w:t>22</w:t>
      </w:r>
      <w:r>
        <w:rPr>
          <w:rFonts w:hint="eastAsia" w:ascii="黑体" w:hAnsi="黑体" w:eastAsia="黑体" w:cs="黑体"/>
          <w:sz w:val="44"/>
          <w:szCs w:val="44"/>
          <w:u w:val="none"/>
          <w:lang w:eastAsia="zh-CN"/>
        </w:rPr>
        <w:t>年高校毕业生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u w:val="none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u w:val="none"/>
          <w:lang w:eastAsia="zh-CN"/>
        </w:rPr>
        <w:t>“三支一扶”计划报名登记表</w:t>
      </w:r>
    </w:p>
    <w:p>
      <w:pPr>
        <w:widowControl/>
        <w:snapToGrid w:val="0"/>
        <w:spacing w:line="400" w:lineRule="exact"/>
        <w:rPr>
          <w:rFonts w:hint="eastAsia" w:ascii="仿宋_GB2312"/>
          <w:sz w:val="28"/>
          <w:szCs w:val="28"/>
        </w:rPr>
      </w:pPr>
    </w:p>
    <w:tbl>
      <w:tblPr>
        <w:tblStyle w:val="3"/>
        <w:tblW w:w="9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622"/>
        <w:gridCol w:w="2112"/>
        <w:gridCol w:w="1426"/>
        <w:gridCol w:w="798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照  片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（一寸彩照）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ind w:firstLine="274" w:firstLineChars="98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毕业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学校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exac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入学前户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籍所在地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地址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5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志愿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地</w:t>
            </w:r>
          </w:p>
        </w:tc>
        <w:tc>
          <w:tcPr>
            <w:tcW w:w="751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（填写到省辖市、单列县）：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  <w:jc w:val="center"/>
        </w:trPr>
        <w:tc>
          <w:tcPr>
            <w:tcW w:w="1595" w:type="dxa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服务岗位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类别</w:t>
            </w:r>
          </w:p>
        </w:tc>
        <w:tc>
          <w:tcPr>
            <w:tcW w:w="37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400" w:lineRule="exact"/>
              <w:ind w:firstLine="140" w:firstLineChars="50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支教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支农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支医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D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：帮扶乡村振兴、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E: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健康照护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F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水利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G：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林业、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H: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就业和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社会保障</w:t>
            </w:r>
          </w:p>
        </w:tc>
        <w:tc>
          <w:tcPr>
            <w:tcW w:w="22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12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志愿服务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岗位：</w:t>
            </w:r>
          </w:p>
          <w:p>
            <w:pPr>
              <w:snapToGrid w:val="0"/>
              <w:spacing w:before="120"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（填大写字母）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共2页  第1页</w:t>
      </w:r>
    </w:p>
    <w:tbl>
      <w:tblPr>
        <w:tblStyle w:val="3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6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exac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个人简历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exac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大学期间</w:t>
            </w:r>
          </w:p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奖励和处分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0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本人承诺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本人自愿参加高校毕业生“三支一扶”计划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2.本人个人信息、证明材料、证件等有关材料真实、准确；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本人将按照规定的时间及时前往服务地报到，并服从岗位分配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服务期间，本人将自觉遵守国家法律和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《河南省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“三支一扶”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工作管理办法（试行）》各项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规定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_GB2312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5.对违反以上承诺所造成的后果，本人自愿承担相应责任。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2800" w:firstLineChars="1000"/>
              <w:textAlignment w:val="auto"/>
              <w:rPr>
                <w:rFonts w:hint="eastAsia"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39" w:firstLineChars="1514"/>
              <w:textAlignment w:val="auto"/>
              <w:rPr>
                <w:rFonts w:hint="eastAsia" w:ascii="仿宋_GB2312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4239" w:firstLineChars="1514"/>
              <w:textAlignment w:val="auto"/>
              <w:rPr>
                <w:rFonts w:hint="eastAsia"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hint="eastAsia"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省辖市“三支一扶”工作协调管理办公室意见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20" w:lineRule="exact"/>
              <w:rPr>
                <w:rFonts w:hint="eastAsia" w:ascii="仿宋_GB2312" w:eastAsia="仿宋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firstLine="4200" w:firstLineChars="1500"/>
              <w:rPr>
                <w:rFonts w:hint="eastAsia"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 xml:space="preserve">（盖章）      </w:t>
            </w:r>
          </w:p>
          <w:p>
            <w:pPr>
              <w:widowControl/>
              <w:wordWrap w:val="0"/>
              <w:snapToGrid w:val="0"/>
              <w:spacing w:line="320" w:lineRule="exact"/>
              <w:ind w:right="552" w:firstLine="4760" w:firstLineChars="1700"/>
              <w:rPr>
                <w:rFonts w:hint="eastAsia" w:ascii="仿宋_GB2312" w:eastAsia="仿宋"/>
                <w:sz w:val="28"/>
                <w:szCs w:val="28"/>
              </w:rPr>
            </w:pPr>
          </w:p>
          <w:p>
            <w:pPr>
              <w:widowControl/>
              <w:wordWrap w:val="0"/>
              <w:snapToGrid w:val="0"/>
              <w:spacing w:line="320" w:lineRule="exact"/>
              <w:ind w:right="552" w:firstLine="3920" w:firstLineChars="1400"/>
              <w:rPr>
                <w:rFonts w:hint="eastAsia"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jc w:val="center"/>
              <w:rPr>
                <w:rFonts w:hint="eastAsia"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备   注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440" w:lineRule="exact"/>
              <w:rPr>
                <w:rFonts w:hint="eastAsia" w:ascii="仿宋_GB2312" w:eastAsia="仿宋"/>
                <w:sz w:val="28"/>
                <w:szCs w:val="28"/>
              </w:rPr>
            </w:pPr>
            <w:r>
              <w:rPr>
                <w:rFonts w:hint="eastAsia" w:ascii="仿宋_GB2312" w:eastAsia="仿宋"/>
                <w:sz w:val="28"/>
                <w:szCs w:val="28"/>
              </w:rPr>
              <w:t>此表正反双面打印。</w:t>
            </w:r>
          </w:p>
        </w:tc>
      </w:tr>
    </w:tbl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共2页  第2页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TkwNmQ4MDY3NmM2MTMyMmYxY2U5YjVkMTdmZDYifQ=="/>
  </w:docVars>
  <w:rsids>
    <w:rsidRoot w:val="79ABDC17"/>
    <w:rsid w:val="34C57130"/>
    <w:rsid w:val="38200CE8"/>
    <w:rsid w:val="79ABDC17"/>
    <w:rsid w:val="7D6B896D"/>
    <w:rsid w:val="F7FDE6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jc w:val="center"/>
      <w:outlineLvl w:val="0"/>
    </w:pPr>
    <w:rPr>
      <w:rFonts w:ascii="Calibri" w:hAnsi="Calibri" w:eastAsia="宋体"/>
      <w:b/>
      <w:kern w:val="2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qFormat/>
    <w:uiPriority w:val="0"/>
    <w:rPr>
      <w:rFonts w:ascii="Calibri" w:hAnsi="Calibri" w:eastAsia="宋体"/>
      <w:b/>
      <w:kern w:val="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255</Characters>
  <Lines>0</Lines>
  <Paragraphs>0</Paragraphs>
  <TotalTime>1.33333333333333</TotalTime>
  <ScaleCrop>false</ScaleCrop>
  <LinksUpToDate>false</LinksUpToDate>
  <CharactersWithSpaces>407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2022-06-23T18:47:00Z</dcterms:created>
  <dc:creator>huanghe</dc:creator>
  <cp:lastModifiedBy>Administrator</cp:lastModifiedBy>
  <cp:lastPrinted>2022-06-23T18:52:10Z</cp:lastPrinted>
  <dcterms:modified xsi:type="dcterms:W3CDTF">2022-07-01T08:02:45Z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15C54AE90EA24734B60418963BBE794E</vt:lpwstr>
  </property>
</Properties>
</file>