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第七届中国·河南招才引智创新发展大会</w:t>
      </w:r>
    </w:p>
    <w:p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中共许昌市委政策研究室所属事业单位</w:t>
      </w:r>
    </w:p>
    <w:p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公开招聘工作人员体检结果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体检编号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体检结果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N01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11611"/>
    <w:rsid w:val="3EAB0813"/>
    <w:rsid w:val="58FA07A3"/>
    <w:rsid w:val="7E13F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62</Characters>
  <Lines>0</Lines>
  <Paragraphs>0</Paragraphs>
  <TotalTime>0</TotalTime>
  <ScaleCrop>false</ScaleCrop>
  <LinksUpToDate>false</LinksUpToDate>
  <CharactersWithSpaces>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huanghe</cp:lastModifiedBy>
  <dcterms:modified xsi:type="dcterms:W3CDTF">2025-03-14T17:04:53Z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eyJoZGlkIjoiNmZjZjliNjE5YTBkMGVlOTgwZTExZjg2NmQ5NmRiOTYiLCJ1c2VySWQiOiI3MzU0NjA0NjUifQ==</vt:lpwstr>
  </property>
  <property fmtid="{D5CDD505-2E9C-101B-9397-08002B2CF9AE}" pid="4" name="ICV">
    <vt:lpwstr>514095C3EC71489EAFCC778DFA927CEA_12</vt:lpwstr>
  </property>
</Properties>
</file>