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bCs/>
          <w:color w:val="auto"/>
          <w:sz w:val="30"/>
          <w:szCs w:val="30"/>
          <w:u w:val="none"/>
          <w:lang w:val="en-US" w:eastAsia="zh-CN"/>
        </w:rPr>
      </w:pPr>
      <w:r>
        <w:rPr>
          <w:rFonts w:hint="eastAsia" w:ascii="黑体" w:hAnsi="黑体" w:eastAsia="黑体" w:cs="黑体"/>
          <w:b/>
          <w:bCs/>
          <w:color w:val="auto"/>
          <w:sz w:val="30"/>
          <w:szCs w:val="30"/>
          <w:u w:val="none"/>
          <w:lang w:val="en-US" w:eastAsia="zh-CN"/>
        </w:rPr>
        <w:t>附件5</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bCs/>
          <w:color w:val="auto"/>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color w:val="auto"/>
          <w:sz w:val="44"/>
          <w:szCs w:val="44"/>
          <w:u w:val="none"/>
        </w:rPr>
      </w:pPr>
      <w:r>
        <w:rPr>
          <w:rFonts w:hint="eastAsia" w:ascii="华文中宋" w:hAnsi="华文中宋" w:eastAsia="华文中宋" w:cs="华文中宋"/>
          <w:b/>
          <w:bCs/>
          <w:color w:val="auto"/>
          <w:sz w:val="44"/>
          <w:szCs w:val="44"/>
          <w:u w:val="none"/>
          <w:lang w:eastAsia="zh-CN"/>
        </w:rPr>
        <w:t>许昌市</w:t>
      </w:r>
      <w:r>
        <w:rPr>
          <w:rFonts w:hint="eastAsia" w:ascii="华文中宋" w:hAnsi="华文中宋" w:eastAsia="华文中宋" w:cs="华文中宋"/>
          <w:b/>
          <w:bCs/>
          <w:color w:val="auto"/>
          <w:sz w:val="44"/>
          <w:szCs w:val="44"/>
          <w:u w:val="none"/>
          <w:lang w:val="en-US" w:eastAsia="zh-CN"/>
        </w:rPr>
        <w:t>2023年市直机关</w:t>
      </w:r>
      <w:r>
        <w:rPr>
          <w:rFonts w:hint="eastAsia" w:ascii="华文中宋" w:hAnsi="华文中宋" w:eastAsia="华文中宋" w:cs="华文中宋"/>
          <w:b/>
          <w:bCs/>
          <w:color w:val="auto"/>
          <w:sz w:val="44"/>
          <w:szCs w:val="44"/>
          <w:u w:val="none"/>
          <w:lang w:eastAsia="zh-CN"/>
        </w:rPr>
        <w:t>公开遴选</w:t>
      </w:r>
      <w:r>
        <w:rPr>
          <w:rFonts w:hint="eastAsia" w:ascii="华文中宋" w:hAnsi="华文中宋" w:eastAsia="华文中宋" w:cs="华文中宋"/>
          <w:b/>
          <w:bCs/>
          <w:color w:val="auto"/>
          <w:sz w:val="44"/>
          <w:szCs w:val="44"/>
          <w:u w:val="none"/>
        </w:rPr>
        <w:t>公务员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color w:val="auto"/>
          <w:sz w:val="44"/>
          <w:szCs w:val="44"/>
          <w:u w:val="none"/>
        </w:rPr>
      </w:pPr>
      <w:r>
        <w:rPr>
          <w:rFonts w:hint="eastAsia" w:ascii="华文中宋" w:hAnsi="华文中宋" w:eastAsia="华文中宋" w:cs="华文中宋"/>
          <w:b/>
          <w:bCs/>
          <w:color w:val="auto"/>
          <w:sz w:val="44"/>
          <w:szCs w:val="44"/>
          <w:u w:val="none"/>
        </w:rPr>
        <w:t>报考指南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一、</w:t>
      </w:r>
      <w:r>
        <w:rPr>
          <w:rFonts w:hint="eastAsia" w:ascii="仿宋_GB2312" w:hAnsi="仿宋_GB2312" w:eastAsia="仿宋_GB2312" w:cs="仿宋_GB2312"/>
          <w:b/>
          <w:bCs/>
          <w:color w:val="auto"/>
          <w:sz w:val="32"/>
          <w:szCs w:val="32"/>
          <w:highlight w:val="none"/>
          <w:u w:val="none"/>
          <w:lang w:eastAsia="zh-CN"/>
        </w:rPr>
        <w:t>许昌市</w:t>
      </w:r>
      <w:r>
        <w:rPr>
          <w:rFonts w:hint="eastAsia" w:ascii="仿宋_GB2312" w:hAnsi="仿宋_GB2312" w:eastAsia="仿宋_GB2312" w:cs="仿宋_GB2312"/>
          <w:b/>
          <w:bCs/>
          <w:color w:val="auto"/>
          <w:sz w:val="32"/>
          <w:szCs w:val="32"/>
          <w:highlight w:val="none"/>
          <w:u w:val="none"/>
        </w:rPr>
        <w:t>202</w:t>
      </w:r>
      <w:r>
        <w:rPr>
          <w:rFonts w:hint="eastAsia" w:ascii="仿宋_GB2312" w:hAnsi="仿宋_GB2312" w:eastAsia="仿宋_GB2312" w:cs="仿宋_GB2312"/>
          <w:b/>
          <w:bCs/>
          <w:color w:val="auto"/>
          <w:sz w:val="32"/>
          <w:szCs w:val="32"/>
          <w:highlight w:val="none"/>
          <w:u w:val="none"/>
          <w:lang w:val="en-US" w:eastAsia="zh-CN"/>
        </w:rPr>
        <w:t>3</w:t>
      </w:r>
      <w:r>
        <w:rPr>
          <w:rFonts w:hint="eastAsia" w:ascii="仿宋_GB2312" w:hAnsi="仿宋_GB2312" w:eastAsia="仿宋_GB2312" w:cs="仿宋_GB2312"/>
          <w:b/>
          <w:bCs/>
          <w:color w:val="auto"/>
          <w:sz w:val="32"/>
          <w:szCs w:val="32"/>
          <w:highlight w:val="none"/>
          <w:u w:val="none"/>
        </w:rPr>
        <w:t>年</w:t>
      </w:r>
      <w:r>
        <w:rPr>
          <w:rFonts w:hint="eastAsia" w:ascii="仿宋_GB2312" w:hAnsi="仿宋_GB2312" w:eastAsia="仿宋_GB2312" w:cs="仿宋_GB2312"/>
          <w:b/>
          <w:bCs/>
          <w:color w:val="auto"/>
          <w:sz w:val="32"/>
          <w:szCs w:val="32"/>
          <w:highlight w:val="none"/>
          <w:u w:val="none"/>
          <w:lang w:eastAsia="zh-CN"/>
        </w:rPr>
        <w:t>市直机关公开遴选公务员工作的官方发布渠道是什么？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许昌市</w:t>
      </w:r>
      <w:r>
        <w:rPr>
          <w:rFonts w:hint="eastAsia" w:ascii="仿宋_GB2312" w:hAnsi="仿宋_GB2312" w:eastAsia="仿宋_GB2312" w:cs="仿宋_GB2312"/>
          <w:color w:val="auto"/>
          <w:sz w:val="32"/>
          <w:szCs w:val="32"/>
          <w:highlight w:val="none"/>
          <w:u w:val="none"/>
          <w:lang w:val="en-US" w:eastAsia="zh-CN"/>
        </w:rPr>
        <w:t>2023年</w:t>
      </w:r>
      <w:r>
        <w:rPr>
          <w:rFonts w:hint="eastAsia" w:ascii="仿宋_GB2312" w:hAnsi="仿宋_GB2312" w:eastAsia="仿宋_GB2312" w:cs="仿宋_GB2312"/>
          <w:color w:val="auto"/>
          <w:sz w:val="32"/>
          <w:szCs w:val="32"/>
          <w:highlight w:val="none"/>
          <w:u w:val="none"/>
          <w:lang w:eastAsia="zh-CN"/>
        </w:rPr>
        <w:t>市直机关公开遴选的有关信息和事项通过以下网站发布</w:t>
      </w:r>
      <w:r>
        <w:rPr>
          <w:rFonts w:hint="eastAsia" w:ascii="Times New Roman" w:hAnsi="Times New Roman" w:eastAsia="仿宋_GB2312" w:cs="Times New Roman"/>
          <w:color w:val="auto"/>
          <w:sz w:val="32"/>
          <w:szCs w:val="32"/>
          <w:highlight w:val="none"/>
          <w:u w:val="none"/>
          <w:lang w:eastAsia="zh-CN"/>
        </w:rPr>
        <w:t>：</w:t>
      </w:r>
      <w:r>
        <w:rPr>
          <w:rFonts w:hint="eastAsia" w:ascii="仿宋_GB2312" w:hAnsi="仿宋_GB2312" w:eastAsia="仿宋_GB2312" w:cs="仿宋_GB2312"/>
          <w:sz w:val="32"/>
          <w:szCs w:val="32"/>
        </w:rPr>
        <w:t>许昌组工网（http://www.xczgfwkx.gov.cn/）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许昌市人力资源和社会保障局网站（http://rsj.xuchang.gov.cn/）</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二、网上</w:t>
      </w:r>
      <w:r>
        <w:rPr>
          <w:rFonts w:hint="default" w:ascii="Times New Roman" w:hAnsi="Times New Roman" w:eastAsia="仿宋_GB2312" w:cs="Times New Roman"/>
          <w:b/>
          <w:bCs/>
          <w:color w:val="auto"/>
          <w:sz w:val="32"/>
          <w:szCs w:val="32"/>
          <w:highlight w:val="none"/>
          <w:u w:val="none"/>
          <w:lang w:eastAsia="zh-CN"/>
        </w:rPr>
        <w:t>报名时有哪些</w:t>
      </w:r>
      <w:r>
        <w:rPr>
          <w:rFonts w:hint="default" w:ascii="Times New Roman" w:hAnsi="Times New Roman" w:eastAsia="仿宋_GB2312" w:cs="Times New Roman"/>
          <w:b/>
          <w:bCs/>
          <w:color w:val="auto"/>
          <w:sz w:val="32"/>
          <w:szCs w:val="32"/>
          <w:highlight w:val="none"/>
          <w:u w:val="none"/>
        </w:rPr>
        <w:t>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报考人员</w:t>
      </w:r>
      <w:r>
        <w:rPr>
          <w:rFonts w:hint="default" w:ascii="Times New Roman" w:hAnsi="Times New Roman" w:eastAsia="仿宋_GB2312" w:cs="Times New Roman"/>
          <w:color w:val="auto"/>
          <w:sz w:val="32"/>
          <w:szCs w:val="32"/>
          <w:u w:val="none"/>
          <w:lang w:eastAsia="zh-CN"/>
        </w:rPr>
        <w:t>网上报名</w:t>
      </w:r>
      <w:r>
        <w:rPr>
          <w:rFonts w:hint="default" w:ascii="Times New Roman" w:hAnsi="Times New Roman" w:eastAsia="仿宋_GB2312" w:cs="Times New Roman"/>
          <w:color w:val="auto"/>
          <w:sz w:val="32"/>
          <w:szCs w:val="32"/>
          <w:u w:val="none"/>
        </w:rPr>
        <w:t>前请仔细阅读</w:t>
      </w:r>
      <w:r>
        <w:rPr>
          <w:rFonts w:hint="eastAsia" w:ascii="仿宋_GB2312" w:hAnsi="仿宋_GB2312" w:eastAsia="仿宋_GB2312" w:cs="仿宋_GB2312"/>
          <w:sz w:val="32"/>
          <w:szCs w:val="32"/>
        </w:rPr>
        <w:t>许昌组工网（http://www.xczgfwkx.gov.cn/）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许昌市人力资源和社会保障局网站（http://rsj.xuchang.gov.cn/）</w:t>
      </w:r>
      <w:r>
        <w:rPr>
          <w:rFonts w:hint="default" w:ascii="Times New Roman" w:hAnsi="Times New Roman" w:eastAsia="仿宋_GB2312" w:cs="Times New Roman"/>
          <w:color w:val="auto"/>
          <w:sz w:val="32"/>
          <w:szCs w:val="32"/>
          <w:u w:val="none"/>
        </w:rPr>
        <w:t>发布的《</w:t>
      </w:r>
      <w:r>
        <w:rPr>
          <w:rFonts w:hint="eastAsia" w:ascii="Times New Roman" w:hAnsi="Times New Roman" w:eastAsia="仿宋_GB2312" w:cs="Times New Roman"/>
          <w:color w:val="auto"/>
          <w:sz w:val="32"/>
          <w:szCs w:val="32"/>
          <w:u w:val="none"/>
          <w:lang w:eastAsia="zh-CN"/>
        </w:rPr>
        <w:t>许昌市</w:t>
      </w:r>
      <w:r>
        <w:rPr>
          <w:rFonts w:hint="default" w:ascii="Times New Roman" w:hAnsi="Times New Roman" w:eastAsia="仿宋_GB2312" w:cs="Times New Roman"/>
          <w:color w:val="auto"/>
          <w:sz w:val="32"/>
          <w:szCs w:val="32"/>
          <w:u w:val="none"/>
          <w:lang w:val="en-US" w:eastAsia="zh-CN"/>
        </w:rPr>
        <w:t>202</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val="en-US" w:eastAsia="zh-CN"/>
        </w:rPr>
        <w:t>年</w:t>
      </w:r>
      <w:r>
        <w:rPr>
          <w:rFonts w:hint="eastAsia" w:ascii="Times New Roman" w:hAnsi="Times New Roman" w:eastAsia="仿宋_GB2312" w:cs="Times New Roman"/>
          <w:color w:val="auto"/>
          <w:sz w:val="32"/>
          <w:szCs w:val="32"/>
          <w:u w:val="none"/>
          <w:lang w:eastAsia="zh-CN"/>
        </w:rPr>
        <w:t>市直机关</w:t>
      </w:r>
      <w:r>
        <w:rPr>
          <w:rFonts w:hint="default" w:ascii="Times New Roman" w:hAnsi="Times New Roman" w:eastAsia="仿宋_GB2312" w:cs="Times New Roman"/>
          <w:color w:val="auto"/>
          <w:sz w:val="32"/>
          <w:szCs w:val="32"/>
          <w:u w:val="none"/>
          <w:lang w:eastAsia="zh-CN"/>
        </w:rPr>
        <w:t>公开遴选</w:t>
      </w:r>
      <w:r>
        <w:rPr>
          <w:rFonts w:hint="default" w:ascii="Times New Roman" w:hAnsi="Times New Roman" w:eastAsia="仿宋_GB2312" w:cs="Times New Roman"/>
          <w:color w:val="auto"/>
          <w:sz w:val="32"/>
          <w:szCs w:val="32"/>
          <w:u w:val="none"/>
        </w:rPr>
        <w:t>公务员公告》（以下简称</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公告</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许昌市</w:t>
      </w:r>
      <w:r>
        <w:rPr>
          <w:rFonts w:hint="default" w:ascii="Times New Roman" w:hAnsi="Times New Roman" w:eastAsia="仿宋_GB2312" w:cs="Times New Roman"/>
          <w:color w:val="auto"/>
          <w:sz w:val="32"/>
          <w:szCs w:val="32"/>
          <w:u w:val="none"/>
          <w:lang w:val="en-US" w:eastAsia="zh-CN"/>
        </w:rPr>
        <w:t>202</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val="en-US" w:eastAsia="zh-CN"/>
        </w:rPr>
        <w:t>年</w:t>
      </w:r>
      <w:r>
        <w:rPr>
          <w:rFonts w:hint="eastAsia" w:ascii="Times New Roman" w:hAnsi="Times New Roman" w:eastAsia="仿宋_GB2312" w:cs="Times New Roman"/>
          <w:color w:val="auto"/>
          <w:sz w:val="32"/>
          <w:szCs w:val="32"/>
          <w:u w:val="none"/>
          <w:lang w:val="en-US" w:eastAsia="zh-CN"/>
        </w:rPr>
        <w:t>市直</w:t>
      </w:r>
      <w:r>
        <w:rPr>
          <w:rFonts w:hint="default" w:ascii="Times New Roman" w:hAnsi="Times New Roman" w:eastAsia="仿宋_GB2312" w:cs="Times New Roman"/>
          <w:color w:val="auto"/>
          <w:sz w:val="32"/>
          <w:szCs w:val="32"/>
          <w:u w:val="none"/>
          <w:lang w:val="en-US" w:eastAsia="zh-CN"/>
        </w:rPr>
        <w:t>机关</w:t>
      </w:r>
      <w:r>
        <w:rPr>
          <w:rFonts w:hint="default" w:ascii="Times New Roman" w:hAnsi="Times New Roman" w:eastAsia="仿宋_GB2312" w:cs="Times New Roman"/>
          <w:color w:val="auto"/>
          <w:sz w:val="32"/>
          <w:szCs w:val="32"/>
          <w:u w:val="none"/>
          <w:lang w:eastAsia="zh-CN"/>
        </w:rPr>
        <w:t>公开遴选</w:t>
      </w:r>
      <w:r>
        <w:rPr>
          <w:rFonts w:hint="default" w:ascii="Times New Roman" w:hAnsi="Times New Roman" w:eastAsia="仿宋_GB2312" w:cs="Times New Roman"/>
          <w:color w:val="auto"/>
          <w:sz w:val="32"/>
          <w:szCs w:val="32"/>
          <w:u w:val="none"/>
        </w:rPr>
        <w:t>公务员报考指南》，确保提交的申请材料真实、全面、准确，报考人员提供虚假报考申请材料的，一经查实，取消</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1.所学专业需</w:t>
      </w:r>
      <w:r>
        <w:rPr>
          <w:rFonts w:hint="eastAsia" w:ascii="Times New Roman" w:hAnsi="Times New Roman" w:eastAsia="仿宋_GB2312" w:cs="Times New Roman"/>
          <w:color w:val="auto"/>
          <w:sz w:val="32"/>
          <w:szCs w:val="32"/>
          <w:u w:val="none"/>
          <w:lang w:eastAsia="zh-CN"/>
        </w:rPr>
        <w:t>按本人毕业证书上的专业名称</w:t>
      </w:r>
      <w:r>
        <w:rPr>
          <w:rFonts w:hint="default" w:ascii="Times New Roman" w:hAnsi="Times New Roman" w:eastAsia="仿宋_GB2312" w:cs="Times New Roman"/>
          <w:color w:val="auto"/>
          <w:sz w:val="32"/>
          <w:szCs w:val="32"/>
          <w:u w:val="none"/>
        </w:rPr>
        <w:t>完整准确的</w:t>
      </w:r>
      <w:r>
        <w:rPr>
          <w:rFonts w:hint="eastAsia" w:ascii="Times New Roman" w:hAnsi="Times New Roman" w:eastAsia="仿宋_GB2312" w:cs="Times New Roman"/>
          <w:color w:val="auto"/>
          <w:sz w:val="32"/>
          <w:szCs w:val="32"/>
          <w:u w:val="none"/>
          <w:lang w:eastAsia="zh-CN"/>
        </w:rPr>
        <w:t>填写</w:t>
      </w:r>
      <w:r>
        <w:rPr>
          <w:rFonts w:hint="default" w:ascii="Times New Roman" w:hAnsi="Times New Roman" w:eastAsia="仿宋_GB2312" w:cs="Times New Roman"/>
          <w:color w:val="auto"/>
          <w:sz w:val="32"/>
          <w:szCs w:val="32"/>
          <w:u w:val="none"/>
        </w:rPr>
        <w:t>，不得填写专业简称。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2.学习经历需从</w:t>
      </w:r>
      <w:r>
        <w:rPr>
          <w:rFonts w:hint="eastAsia" w:ascii="Times New Roman" w:hAnsi="Times New Roman" w:eastAsia="仿宋_GB2312" w:cs="Times New Roman"/>
          <w:color w:val="auto"/>
          <w:sz w:val="32"/>
          <w:szCs w:val="32"/>
          <w:u w:val="none"/>
          <w:lang w:eastAsia="zh-CN"/>
        </w:rPr>
        <w:t>大中专</w:t>
      </w:r>
      <w:r>
        <w:rPr>
          <w:rFonts w:hint="default" w:ascii="Times New Roman" w:hAnsi="Times New Roman" w:eastAsia="仿宋_GB2312" w:cs="Times New Roman"/>
          <w:color w:val="auto"/>
          <w:sz w:val="32"/>
          <w:szCs w:val="32"/>
          <w:u w:val="none"/>
        </w:rPr>
        <w:t>学历填起，并注明各阶段学习经历层次（如中专、本科等）、起止年月、就读院校、所学专业、学位类别（如法学学士、经济学硕士、管理学博士等）、学习类型（如</w:t>
      </w:r>
      <w:r>
        <w:rPr>
          <w:rFonts w:hint="default" w:ascii="Times New Roman" w:hAnsi="Times New Roman" w:eastAsia="仿宋_GB2312" w:cs="Times New Roman"/>
          <w:strike w:val="0"/>
          <w:dstrike w:val="0"/>
          <w:color w:val="auto"/>
          <w:sz w:val="32"/>
          <w:szCs w:val="32"/>
          <w:u w:val="none"/>
        </w:rPr>
        <w:t>全日制</w:t>
      </w:r>
      <w:r>
        <w:rPr>
          <w:rFonts w:hint="default" w:ascii="Times New Roman" w:hAnsi="Times New Roman" w:eastAsia="仿宋_GB2312" w:cs="Times New Roman"/>
          <w:color w:val="auto"/>
          <w:sz w:val="32"/>
          <w:szCs w:val="32"/>
          <w:u w:val="none"/>
        </w:rPr>
        <w:t>普通高等教育、成人高等教育等），注明在职或非在职学习。上述信息均以所获学历证书和学位证书或教育部留学服务中心出具的《国外学历学位认证书》为准。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3.工作经历需连续、完整填写各阶段工作经历，并注明起止年月、工作单位、职位（或具体工作内容）。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u w:val="none"/>
        </w:rPr>
      </w:pPr>
      <w:r>
        <w:rPr>
          <w:rFonts w:hint="default" w:ascii="Times New Roman" w:hAnsi="Times New Roman" w:eastAsia="仿宋_GB2312" w:cs="Times New Roman"/>
          <w:b/>
          <w:bCs/>
          <w:color w:val="auto"/>
          <w:sz w:val="32"/>
          <w:szCs w:val="32"/>
          <w:u w:val="none"/>
        </w:rPr>
        <w:t>三、报名时专业要求如何把握？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职位专业条件按照教育部和国务院学位办下发的《普通高等学校本科专业目录》、《研究生人才培养学科专业目录》执行。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除单位有特殊要求外，一般按以下原则掌握：职位专业要求为专业（学科）门类的，即该门类所包含的专业和一级学科（专业学位类别名称）均符合要求；职位专业要求为专业类或一级学科（专业学位类别名称）的，即该专业类或一级学科（专业学位类别名称）所包含的具体专业或二级学科（专业学位领域名称）均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对于以上目录中没有具体对应的自设学科（专业）</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境外留学专业，</w:t>
      </w:r>
      <w:r>
        <w:rPr>
          <w:rFonts w:hint="eastAsia" w:ascii="Times New Roman" w:hAnsi="Times New Roman" w:eastAsia="仿宋_GB2312" w:cs="Times New Roman"/>
          <w:color w:val="auto"/>
          <w:sz w:val="32"/>
          <w:szCs w:val="32"/>
          <w:u w:val="none"/>
          <w:lang w:eastAsia="zh-CN"/>
        </w:rPr>
        <w:t>报考人员</w:t>
      </w:r>
      <w:r>
        <w:rPr>
          <w:rFonts w:hint="default" w:ascii="Times New Roman" w:hAnsi="Times New Roman" w:eastAsia="仿宋_GB2312" w:cs="Times New Roman"/>
          <w:color w:val="auto"/>
          <w:sz w:val="32"/>
          <w:szCs w:val="32"/>
          <w:u w:val="none"/>
        </w:rPr>
        <w:t>在报名时需在备注栏中注明主要课程、研究方向和学习内容等情况，根据职位要求</w:t>
      </w:r>
      <w:r>
        <w:rPr>
          <w:rFonts w:hint="default" w:ascii="Times New Roman" w:hAnsi="Times New Roman" w:eastAsia="仿宋_GB2312" w:cs="Times New Roman"/>
          <w:color w:val="auto"/>
          <w:sz w:val="32"/>
          <w:szCs w:val="32"/>
          <w:u w:val="none"/>
          <w:lang w:eastAsia="zh-CN"/>
        </w:rPr>
        <w:t>进行审核</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trike w:val="0"/>
          <w:dstrike w:val="0"/>
          <w:color w:val="auto"/>
          <w:sz w:val="32"/>
          <w:szCs w:val="32"/>
          <w:u w:val="none"/>
        </w:rPr>
      </w:pPr>
      <w:r>
        <w:rPr>
          <w:rFonts w:hint="default" w:ascii="Times New Roman" w:hAnsi="Times New Roman" w:eastAsia="仿宋_GB2312" w:cs="Times New Roman"/>
          <w:b/>
          <w:bCs/>
          <w:strike w:val="0"/>
          <w:dstrike w:val="0"/>
          <w:color w:val="auto"/>
          <w:sz w:val="32"/>
          <w:szCs w:val="32"/>
          <w:u w:val="none"/>
        </w:rPr>
        <w:t>四、年龄如何界定？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trike w:val="0"/>
          <w:dstrike w:val="0"/>
          <w:color w:val="auto"/>
          <w:sz w:val="32"/>
          <w:szCs w:val="32"/>
          <w:u w:val="none"/>
          <w:lang w:val="en-US" w:eastAsia="zh-CN"/>
        </w:rPr>
      </w:pPr>
      <w:r>
        <w:rPr>
          <w:rFonts w:hint="eastAsia" w:ascii="Times New Roman" w:hAnsi="Times New Roman" w:eastAsia="仿宋_GB2312" w:cs="Times New Roman"/>
          <w:strike w:val="0"/>
          <w:dstrike w:val="0"/>
          <w:color w:val="auto"/>
          <w:sz w:val="32"/>
          <w:szCs w:val="32"/>
          <w:u w:val="none"/>
          <w:lang w:eastAsia="zh-CN"/>
        </w:rPr>
        <w:t>许昌市</w:t>
      </w:r>
      <w:r>
        <w:rPr>
          <w:rFonts w:hint="default" w:ascii="Times New Roman" w:hAnsi="Times New Roman" w:eastAsia="仿宋_GB2312" w:cs="Times New Roman"/>
          <w:strike w:val="0"/>
          <w:dstrike w:val="0"/>
          <w:color w:val="auto"/>
          <w:sz w:val="32"/>
          <w:szCs w:val="32"/>
          <w:u w:val="none"/>
          <w:lang w:val="en-US" w:eastAsia="zh-CN"/>
        </w:rPr>
        <w:t>202</w:t>
      </w:r>
      <w:r>
        <w:rPr>
          <w:rFonts w:hint="eastAsia" w:ascii="Times New Roman" w:hAnsi="Times New Roman" w:eastAsia="仿宋_GB2312" w:cs="Times New Roman"/>
          <w:strike w:val="0"/>
          <w:dstrike w:val="0"/>
          <w:color w:val="auto"/>
          <w:sz w:val="32"/>
          <w:szCs w:val="32"/>
          <w:u w:val="none"/>
          <w:lang w:val="en-US" w:eastAsia="zh-CN"/>
        </w:rPr>
        <w:t>3</w:t>
      </w:r>
      <w:r>
        <w:rPr>
          <w:rFonts w:hint="default" w:ascii="Times New Roman" w:hAnsi="Times New Roman" w:eastAsia="仿宋_GB2312" w:cs="Times New Roman"/>
          <w:strike w:val="0"/>
          <w:dstrike w:val="0"/>
          <w:color w:val="auto"/>
          <w:sz w:val="32"/>
          <w:szCs w:val="32"/>
          <w:u w:val="none"/>
          <w:lang w:val="en-US" w:eastAsia="zh-CN"/>
        </w:rPr>
        <w:t>年</w:t>
      </w:r>
      <w:r>
        <w:rPr>
          <w:rFonts w:hint="eastAsia" w:ascii="Times New Roman" w:hAnsi="Times New Roman" w:eastAsia="仿宋_GB2312" w:cs="Times New Roman"/>
          <w:strike w:val="0"/>
          <w:dstrike w:val="0"/>
          <w:color w:val="auto"/>
          <w:sz w:val="32"/>
          <w:szCs w:val="32"/>
          <w:u w:val="none"/>
          <w:lang w:eastAsia="zh-CN"/>
        </w:rPr>
        <w:t>市直</w:t>
      </w:r>
      <w:r>
        <w:rPr>
          <w:rFonts w:hint="default" w:ascii="Times New Roman" w:hAnsi="Times New Roman" w:eastAsia="仿宋_GB2312" w:cs="Times New Roman"/>
          <w:strike w:val="0"/>
          <w:dstrike w:val="0"/>
          <w:color w:val="auto"/>
          <w:sz w:val="32"/>
          <w:szCs w:val="32"/>
          <w:u w:val="none"/>
          <w:lang w:eastAsia="zh-CN"/>
        </w:rPr>
        <w:t>机关公开遴选</w:t>
      </w:r>
      <w:r>
        <w:rPr>
          <w:rFonts w:hint="default" w:ascii="Times New Roman" w:hAnsi="Times New Roman" w:eastAsia="仿宋_GB2312" w:cs="Times New Roman"/>
          <w:strike w:val="0"/>
          <w:dstrike w:val="0"/>
          <w:color w:val="auto"/>
          <w:sz w:val="32"/>
          <w:szCs w:val="32"/>
          <w:u w:val="none"/>
        </w:rPr>
        <w:t>公务员的年龄条件为：35周岁以下是指198</w:t>
      </w:r>
      <w:r>
        <w:rPr>
          <w:rFonts w:hint="eastAsia" w:ascii="Times New Roman" w:hAnsi="Times New Roman" w:eastAsia="仿宋_GB2312" w:cs="Times New Roman"/>
          <w:strike w:val="0"/>
          <w:dstrike w:val="0"/>
          <w:color w:val="auto"/>
          <w:sz w:val="32"/>
          <w:szCs w:val="32"/>
          <w:u w:val="none"/>
          <w:lang w:val="en-US" w:eastAsia="zh-CN"/>
        </w:rPr>
        <w:t>7</w:t>
      </w:r>
      <w:r>
        <w:rPr>
          <w:rFonts w:hint="default" w:ascii="Times New Roman" w:hAnsi="Times New Roman" w:eastAsia="仿宋_GB2312" w:cs="Times New Roman"/>
          <w:strike w:val="0"/>
          <w:dstrike w:val="0"/>
          <w:color w:val="auto"/>
          <w:sz w:val="32"/>
          <w:szCs w:val="32"/>
          <w:u w:val="none"/>
        </w:rPr>
        <w:t>年</w:t>
      </w:r>
      <w:r>
        <w:rPr>
          <w:rFonts w:hint="eastAsia" w:ascii="Times New Roman" w:hAnsi="Times New Roman" w:eastAsia="仿宋_GB2312" w:cs="Times New Roman"/>
          <w:strike w:val="0"/>
          <w:dstrike w:val="0"/>
          <w:color w:val="auto"/>
          <w:sz w:val="32"/>
          <w:szCs w:val="32"/>
          <w:u w:val="none"/>
          <w:lang w:val="en-US" w:eastAsia="zh-CN"/>
        </w:rPr>
        <w:t>1</w:t>
      </w:r>
      <w:r>
        <w:rPr>
          <w:rFonts w:hint="default" w:ascii="Times New Roman" w:hAnsi="Times New Roman" w:eastAsia="仿宋_GB2312" w:cs="Times New Roman"/>
          <w:strike w:val="0"/>
          <w:dstrike w:val="0"/>
          <w:color w:val="auto"/>
          <w:sz w:val="32"/>
          <w:szCs w:val="32"/>
          <w:u w:val="none"/>
        </w:rPr>
        <w:t>月以后出生</w:t>
      </w:r>
      <w:r>
        <w:rPr>
          <w:rFonts w:hint="default" w:ascii="Times New Roman" w:hAnsi="Times New Roman" w:eastAsia="仿宋_GB2312" w:cs="Times New Roman"/>
          <w:strike w:val="0"/>
          <w:dstrike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u w:val="none"/>
        </w:rPr>
      </w:pPr>
      <w:r>
        <w:rPr>
          <w:rFonts w:hint="default" w:ascii="Times New Roman" w:hAnsi="Times New Roman" w:eastAsia="仿宋_GB2312" w:cs="Times New Roman"/>
          <w:b/>
          <w:bCs/>
          <w:color w:val="auto"/>
          <w:sz w:val="32"/>
          <w:szCs w:val="32"/>
          <w:u w:val="none"/>
        </w:rPr>
        <w:t>五、报考者在什么情况下可以更改报考职位？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报考人员</w:t>
      </w:r>
      <w:r>
        <w:rPr>
          <w:rFonts w:hint="default" w:ascii="Times New Roman" w:hAnsi="Times New Roman" w:eastAsia="仿宋_GB2312" w:cs="Times New Roman"/>
          <w:color w:val="auto"/>
          <w:sz w:val="32"/>
          <w:szCs w:val="32"/>
          <w:u w:val="none"/>
          <w:lang w:eastAsia="zh-CN"/>
        </w:rPr>
        <w:t>只能报考一个职位，不得同时报考省直机关和省辖市市直机关职位。通过资格审查的报考者，不得再改报其他职位。报名期</w:t>
      </w:r>
      <w:r>
        <w:rPr>
          <w:rFonts w:hint="default" w:ascii="Times New Roman" w:hAnsi="Times New Roman" w:eastAsia="仿宋_GB2312" w:cs="Times New Roman"/>
          <w:color w:val="auto"/>
          <w:sz w:val="32"/>
          <w:szCs w:val="32"/>
          <w:u w:val="none"/>
        </w:rPr>
        <w:t>间</w:t>
      </w:r>
      <w:r>
        <w:rPr>
          <w:rFonts w:hint="eastAsia" w:ascii="Times New Roman" w:hAnsi="Times New Roman" w:eastAsia="仿宋_GB2312" w:cs="Times New Roman"/>
          <w:color w:val="auto"/>
          <w:sz w:val="32"/>
          <w:szCs w:val="32"/>
          <w:u w:val="none"/>
          <w:lang w:eastAsia="zh-CN"/>
        </w:rPr>
        <w:t>（</w:t>
      </w:r>
      <w:r>
        <w:rPr>
          <w:rFonts w:ascii="仿宋_GB2312" w:eastAsia="仿宋_GB2312"/>
          <w:b w:val="0"/>
          <w:bCs w:val="0"/>
          <w:color w:val="auto"/>
          <w:sz w:val="32"/>
          <w:szCs w:val="32"/>
        </w:rPr>
        <w:t>202</w:t>
      </w:r>
      <w:r>
        <w:rPr>
          <w:rFonts w:hint="eastAsia" w:ascii="仿宋_GB2312" w:eastAsia="仿宋_GB2312"/>
          <w:b w:val="0"/>
          <w:bCs w:val="0"/>
          <w:color w:val="auto"/>
          <w:sz w:val="32"/>
          <w:szCs w:val="32"/>
        </w:rPr>
        <w:t>3</w:t>
      </w:r>
      <w:r>
        <w:rPr>
          <w:rFonts w:ascii="仿宋_GB2312" w:eastAsia="仿宋_GB2312"/>
          <w:b w:val="0"/>
          <w:bCs w:val="0"/>
          <w:color w:val="auto"/>
          <w:sz w:val="32"/>
          <w:szCs w:val="32"/>
        </w:rPr>
        <w:t>年</w:t>
      </w:r>
      <w:r>
        <w:rPr>
          <w:rFonts w:hint="eastAsia" w:ascii="仿宋_GB2312" w:eastAsia="仿宋_GB2312"/>
          <w:b w:val="0"/>
          <w:bCs w:val="0"/>
          <w:color w:val="auto"/>
          <w:sz w:val="32"/>
          <w:szCs w:val="32"/>
        </w:rPr>
        <w:t>1</w:t>
      </w:r>
      <w:r>
        <w:rPr>
          <w:rFonts w:ascii="仿宋_GB2312" w:eastAsia="仿宋_GB2312"/>
          <w:color w:val="000000"/>
          <w:sz w:val="32"/>
          <w:szCs w:val="32"/>
        </w:rPr>
        <w:t>月</w:t>
      </w:r>
      <w:r>
        <w:rPr>
          <w:rFonts w:hint="eastAsia" w:ascii="仿宋_GB2312" w:eastAsia="仿宋_GB2312"/>
          <w:color w:val="000000"/>
          <w:sz w:val="32"/>
          <w:szCs w:val="32"/>
        </w:rPr>
        <w:t>9</w:t>
      </w:r>
      <w:r>
        <w:rPr>
          <w:rFonts w:ascii="仿宋_GB2312" w:eastAsia="仿宋_GB2312"/>
          <w:color w:val="000000"/>
          <w:sz w:val="32"/>
          <w:szCs w:val="32"/>
        </w:rPr>
        <w:t>日9：00至</w:t>
      </w:r>
      <w:r>
        <w:rPr>
          <w:rFonts w:hint="eastAsia" w:ascii="仿宋_GB2312" w:eastAsia="仿宋_GB2312"/>
          <w:color w:val="000000"/>
          <w:sz w:val="32"/>
          <w:szCs w:val="32"/>
        </w:rPr>
        <w:t>1</w:t>
      </w:r>
      <w:r>
        <w:rPr>
          <w:rFonts w:ascii="仿宋_GB2312" w:eastAsia="仿宋_GB2312"/>
          <w:color w:val="000000"/>
          <w:sz w:val="32"/>
          <w:szCs w:val="32"/>
        </w:rPr>
        <w:t>月</w:t>
      </w:r>
      <w:r>
        <w:rPr>
          <w:rFonts w:hint="eastAsia" w:ascii="仿宋_GB2312" w:eastAsia="仿宋_GB2312"/>
          <w:color w:val="000000"/>
          <w:sz w:val="32"/>
          <w:szCs w:val="32"/>
        </w:rPr>
        <w:t>12</w:t>
      </w:r>
      <w:r>
        <w:rPr>
          <w:rFonts w:ascii="仿宋_GB2312" w:eastAsia="仿宋_GB2312"/>
          <w:color w:val="000000"/>
          <w:sz w:val="32"/>
          <w:szCs w:val="32"/>
        </w:rPr>
        <w:t>日17：00</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，报考申请未经审查或未通过资格初审的，可改报其他职位。</w:t>
      </w:r>
      <w:r>
        <w:rPr>
          <w:rFonts w:hint="eastAsia"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月</w:t>
      </w:r>
      <w:r>
        <w:rPr>
          <w:rFonts w:hint="eastAsia" w:ascii="Times New Roman" w:hAnsi="Times New Roman" w:eastAsia="仿宋_GB2312" w:cs="Times New Roman"/>
          <w:color w:val="auto"/>
          <w:sz w:val="32"/>
          <w:szCs w:val="32"/>
          <w:u w:val="none"/>
          <w:lang w:val="en-US" w:eastAsia="zh-CN"/>
        </w:rPr>
        <w:t>12</w:t>
      </w:r>
      <w:r>
        <w:rPr>
          <w:rFonts w:hint="default" w:ascii="Times New Roman" w:hAnsi="Times New Roman" w:eastAsia="仿宋_GB2312" w:cs="Times New Roman"/>
          <w:color w:val="auto"/>
          <w:sz w:val="32"/>
          <w:szCs w:val="32"/>
          <w:u w:val="none"/>
        </w:rPr>
        <w:t>日17:00后，报考申请未经审查或未通过资格初审的，不能再改报其他职位。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拟</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职位被取消的报考人员，可按照重新选报职位的有关要求，于</w:t>
      </w:r>
      <w:r>
        <w:rPr>
          <w:rFonts w:hint="eastAsia"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月</w:t>
      </w:r>
      <w:r>
        <w:rPr>
          <w:rFonts w:hint="eastAsia"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日</w:t>
      </w:r>
      <w:r>
        <w:rPr>
          <w:rFonts w:hint="eastAsia" w:ascii="Times New Roman" w:hAnsi="Times New Roman" w:eastAsia="仿宋_GB2312" w:cs="Times New Roman"/>
          <w:color w:val="auto"/>
          <w:sz w:val="32"/>
          <w:szCs w:val="32"/>
          <w:u w:val="none"/>
          <w:lang w:val="en-US" w:eastAsia="zh-CN"/>
        </w:rPr>
        <w:t>8：00至</w:t>
      </w:r>
      <w:r>
        <w:rPr>
          <w:rFonts w:hint="default" w:ascii="Times New Roman" w:hAnsi="Times New Roman" w:eastAsia="仿宋_GB2312" w:cs="Times New Roman"/>
          <w:color w:val="auto"/>
          <w:sz w:val="32"/>
          <w:szCs w:val="32"/>
          <w:u w:val="none"/>
        </w:rPr>
        <w:t>17:00，在原报名网站重新选报其他职位。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u w:val="none"/>
        </w:rPr>
      </w:pPr>
      <w:r>
        <w:rPr>
          <w:rFonts w:hint="default" w:ascii="Times New Roman" w:hAnsi="Times New Roman" w:eastAsia="仿宋_GB2312" w:cs="Times New Roman"/>
          <w:b/>
          <w:bCs/>
          <w:color w:val="auto"/>
          <w:sz w:val="32"/>
          <w:szCs w:val="32"/>
          <w:u w:val="none"/>
        </w:rPr>
        <w:t>六、</w:t>
      </w:r>
      <w:r>
        <w:rPr>
          <w:rFonts w:hint="eastAsia" w:ascii="Times New Roman" w:hAnsi="Times New Roman" w:eastAsia="仿宋_GB2312" w:cs="Times New Roman"/>
          <w:b/>
          <w:bCs/>
          <w:color w:val="auto"/>
          <w:sz w:val="32"/>
          <w:szCs w:val="32"/>
          <w:u w:val="none"/>
          <w:lang w:eastAsia="zh-CN"/>
        </w:rPr>
        <w:t>下载打印</w:t>
      </w:r>
      <w:r>
        <w:rPr>
          <w:rFonts w:hint="default" w:ascii="Times New Roman" w:hAnsi="Times New Roman" w:eastAsia="仿宋_GB2312" w:cs="Times New Roman"/>
          <w:b/>
          <w:bCs/>
          <w:color w:val="auto"/>
          <w:sz w:val="32"/>
          <w:szCs w:val="32"/>
          <w:u w:val="none"/>
        </w:rPr>
        <w:t>《</w:t>
      </w:r>
      <w:r>
        <w:rPr>
          <w:rFonts w:hint="eastAsia" w:ascii="Times New Roman" w:hAnsi="Times New Roman" w:eastAsia="仿宋_GB2312" w:cs="Times New Roman"/>
          <w:b/>
          <w:bCs/>
          <w:color w:val="auto"/>
          <w:sz w:val="32"/>
          <w:szCs w:val="32"/>
          <w:u w:val="none"/>
          <w:lang w:eastAsia="zh-CN"/>
        </w:rPr>
        <w:t>许昌市</w:t>
      </w:r>
      <w:r>
        <w:rPr>
          <w:rFonts w:hint="default" w:ascii="Times New Roman" w:hAnsi="Times New Roman" w:eastAsia="仿宋_GB2312" w:cs="Times New Roman"/>
          <w:b/>
          <w:bCs/>
          <w:color w:val="auto"/>
          <w:sz w:val="32"/>
          <w:szCs w:val="32"/>
          <w:u w:val="none"/>
          <w:lang w:val="en-US" w:eastAsia="zh-CN"/>
        </w:rPr>
        <w:t>2023年</w:t>
      </w:r>
      <w:r>
        <w:rPr>
          <w:rFonts w:hint="eastAsia" w:ascii="Times New Roman" w:hAnsi="Times New Roman" w:eastAsia="仿宋_GB2312" w:cs="Times New Roman"/>
          <w:b/>
          <w:bCs/>
          <w:color w:val="auto"/>
          <w:sz w:val="32"/>
          <w:szCs w:val="32"/>
          <w:u w:val="none"/>
          <w:lang w:eastAsia="zh-CN"/>
        </w:rPr>
        <w:t>市直</w:t>
      </w:r>
      <w:r>
        <w:rPr>
          <w:rFonts w:hint="default" w:ascii="Times New Roman" w:hAnsi="Times New Roman" w:eastAsia="仿宋_GB2312" w:cs="Times New Roman"/>
          <w:b/>
          <w:bCs/>
          <w:color w:val="auto"/>
          <w:sz w:val="32"/>
          <w:szCs w:val="32"/>
          <w:u w:val="none"/>
        </w:rPr>
        <w:t>机关公开遴选公务员报名推荐表》</w:t>
      </w:r>
      <w:r>
        <w:rPr>
          <w:rFonts w:hint="eastAsia" w:ascii="Times New Roman" w:hAnsi="Times New Roman" w:eastAsia="仿宋_GB2312" w:cs="Times New Roman"/>
          <w:b/>
          <w:bCs/>
          <w:color w:val="auto"/>
          <w:sz w:val="32"/>
          <w:szCs w:val="32"/>
          <w:u w:val="none"/>
          <w:lang w:eastAsia="zh-CN"/>
        </w:rPr>
        <w:t>（以下简称《报名推荐表》）</w:t>
      </w:r>
      <w:r>
        <w:rPr>
          <w:rFonts w:hint="default" w:ascii="Times New Roman" w:hAnsi="Times New Roman" w:eastAsia="仿宋_GB2312" w:cs="Times New Roman"/>
          <w:b/>
          <w:bCs/>
          <w:color w:val="auto"/>
          <w:sz w:val="32"/>
          <w:szCs w:val="32"/>
          <w:u w:val="none"/>
        </w:rPr>
        <w:t>需要注意什么？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《报名推荐表》</w:t>
      </w:r>
      <w:r>
        <w:rPr>
          <w:rFonts w:hint="eastAsia" w:ascii="Times New Roman" w:hAnsi="Times New Roman" w:eastAsia="仿宋_GB2312" w:cs="Times New Roman"/>
          <w:color w:val="auto"/>
          <w:sz w:val="32"/>
          <w:szCs w:val="32"/>
          <w:u w:val="none"/>
          <w:lang w:eastAsia="zh-CN"/>
        </w:rPr>
        <w:t>由网上报名系统根据报考者填报信息自动生成</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报考者缴费完成后须自行下载打印，并妥善保存，面试确认时本人签名并加盖单位公章后，按要求提交。因此，报考者报名时</w:t>
      </w:r>
      <w:r>
        <w:rPr>
          <w:rFonts w:hint="default" w:ascii="Times New Roman" w:hAnsi="Times New Roman" w:eastAsia="仿宋_GB2312" w:cs="Times New Roman"/>
          <w:color w:val="auto"/>
          <w:sz w:val="32"/>
          <w:szCs w:val="32"/>
          <w:u w:val="none"/>
        </w:rPr>
        <w:t>所填信息应当真实、准确、完整。主要信息填报不实的，按弄虚作假处理；信息填报不全导致未通过资格审查的，后果由报考者自负。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sz w:val="32"/>
          <w:szCs w:val="32"/>
          <w:u w:val="none"/>
        </w:rPr>
      </w:pPr>
      <w:r>
        <w:rPr>
          <w:rFonts w:hint="default" w:ascii="Times New Roman" w:hAnsi="Times New Roman" w:eastAsia="仿宋_GB2312" w:cs="Times New Roman"/>
          <w:b/>
          <w:bCs/>
          <w:color w:val="auto"/>
          <w:sz w:val="32"/>
          <w:szCs w:val="32"/>
          <w:u w:val="none"/>
          <w:lang w:eastAsia="zh-CN"/>
        </w:rPr>
        <w:t>七</w:t>
      </w:r>
      <w:r>
        <w:rPr>
          <w:rFonts w:hint="default" w:ascii="Times New Roman" w:hAnsi="Times New Roman" w:eastAsia="仿宋_GB2312" w:cs="Times New Roman"/>
          <w:b/>
          <w:bCs/>
          <w:color w:val="auto"/>
          <w:sz w:val="32"/>
          <w:szCs w:val="32"/>
          <w:u w:val="none"/>
        </w:rPr>
        <w:t>、报名人员能否报考近亲属关系所在的</w:t>
      </w:r>
      <w:r>
        <w:rPr>
          <w:rFonts w:hint="default" w:ascii="Times New Roman" w:hAnsi="Times New Roman" w:eastAsia="仿宋_GB2312" w:cs="Times New Roman"/>
          <w:b/>
          <w:bCs/>
          <w:color w:val="auto"/>
          <w:sz w:val="32"/>
          <w:szCs w:val="32"/>
          <w:u w:val="none"/>
          <w:lang w:eastAsia="zh-CN"/>
        </w:rPr>
        <w:t>遴选</w:t>
      </w:r>
      <w:r>
        <w:rPr>
          <w:rFonts w:hint="default" w:ascii="Times New Roman" w:hAnsi="Times New Roman" w:eastAsia="仿宋_GB2312" w:cs="Times New Roman"/>
          <w:b/>
          <w:bCs/>
          <w:color w:val="auto"/>
          <w:sz w:val="32"/>
          <w:szCs w:val="32"/>
          <w:u w:val="none"/>
        </w:rPr>
        <w:t>机关？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根据</w:t>
      </w:r>
      <w:r>
        <w:rPr>
          <w:rFonts w:hint="default" w:ascii="Times New Roman" w:hAnsi="Times New Roman" w:eastAsia="仿宋_GB2312" w:cs="Times New Roman"/>
          <w:color w:val="auto"/>
          <w:sz w:val="32"/>
          <w:szCs w:val="32"/>
          <w:u w:val="none"/>
        </w:rPr>
        <w:t>《公务员回避规定》</w:t>
      </w:r>
      <w:r>
        <w:rPr>
          <w:rFonts w:hint="default" w:ascii="Times New Roman" w:hAnsi="Times New Roman" w:eastAsia="仿宋_GB2312" w:cs="Times New Roman"/>
          <w:color w:val="auto"/>
          <w:sz w:val="32"/>
          <w:szCs w:val="32"/>
          <w:u w:val="none"/>
          <w:lang w:eastAsia="zh-CN"/>
        </w:rPr>
        <w:t>中关于任职回避的规定，</w:t>
      </w:r>
      <w:r>
        <w:rPr>
          <w:rFonts w:hint="default" w:ascii="Times New Roman" w:hAnsi="Times New Roman" w:eastAsia="仿宋_GB2312" w:cs="Times New Roman"/>
          <w:color w:val="auto"/>
          <w:sz w:val="32"/>
          <w:szCs w:val="32"/>
          <w:u w:val="none"/>
        </w:rPr>
        <w:t>报名人员不得报考任职后即构成公务员法第七十四条第一款所列情形的遴选职位，也不得报考与本人有夫妻关系、直系血亲关系、三代以内旁系血亲关系以及近姻亲关系的人员担任领导成员的用人单位的职位。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sz w:val="32"/>
          <w:szCs w:val="32"/>
          <w:u w:val="none"/>
        </w:rPr>
      </w:pPr>
      <w:r>
        <w:rPr>
          <w:rFonts w:hint="eastAsia" w:ascii="Times New Roman" w:hAnsi="Times New Roman" w:eastAsia="仿宋_GB2312" w:cs="Times New Roman"/>
          <w:b/>
          <w:bCs/>
          <w:color w:val="auto"/>
          <w:sz w:val="32"/>
          <w:szCs w:val="32"/>
          <w:u w:val="none"/>
          <w:lang w:eastAsia="zh-CN"/>
        </w:rPr>
        <w:t>八、报名人员如何科学报考</w:t>
      </w:r>
      <w:r>
        <w:rPr>
          <w:rFonts w:hint="default" w:ascii="Times New Roman" w:hAnsi="Times New Roman" w:eastAsia="仿宋_GB2312" w:cs="Times New Roman"/>
          <w:b/>
          <w:bCs/>
          <w:color w:val="auto"/>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报考人员需认真做好职位分析，准确把握职位关于学历、经历、年龄、性别、政治面貌等相关要求，报考符合条件的职位，</w:t>
      </w:r>
      <w:r>
        <w:rPr>
          <w:rFonts w:hint="eastAsia" w:ascii="Times New Roman" w:hAnsi="Times New Roman" w:eastAsia="仿宋_GB2312" w:cs="Times New Roman"/>
          <w:color w:val="auto"/>
          <w:sz w:val="32"/>
          <w:szCs w:val="32"/>
          <w:u w:val="none"/>
          <w:lang w:eastAsia="zh-CN"/>
        </w:rPr>
        <w:t>报考</w:t>
      </w:r>
      <w:r>
        <w:rPr>
          <w:rFonts w:hint="default" w:ascii="Times New Roman" w:hAnsi="Times New Roman" w:eastAsia="仿宋_GB2312" w:cs="Times New Roman"/>
          <w:color w:val="auto"/>
          <w:sz w:val="32"/>
          <w:szCs w:val="32"/>
          <w:u w:val="none"/>
          <w:lang w:eastAsia="zh-CN"/>
        </w:rPr>
        <w:t>职位一经审核通过将无法改报其他职位。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sz w:val="32"/>
          <w:szCs w:val="32"/>
          <w:u w:val="none"/>
          <w:lang w:eastAsia="zh-CN"/>
        </w:rPr>
      </w:pPr>
      <w:r>
        <w:rPr>
          <w:rFonts w:hint="eastAsia" w:ascii="Times New Roman" w:hAnsi="Times New Roman" w:eastAsia="仿宋_GB2312" w:cs="Times New Roman"/>
          <w:b/>
          <w:bCs/>
          <w:color w:val="auto"/>
          <w:sz w:val="32"/>
          <w:szCs w:val="32"/>
          <w:u w:val="none"/>
          <w:lang w:val="en-US" w:eastAsia="zh-CN"/>
        </w:rPr>
        <w:t>九</w:t>
      </w:r>
      <w:r>
        <w:rPr>
          <w:rFonts w:hint="default" w:ascii="Times New Roman" w:hAnsi="Times New Roman" w:eastAsia="仿宋_GB2312" w:cs="Times New Roman"/>
          <w:b/>
          <w:bCs/>
          <w:color w:val="auto"/>
          <w:sz w:val="32"/>
          <w:szCs w:val="32"/>
          <w:u w:val="none"/>
          <w:lang w:eastAsia="zh-CN"/>
        </w:rPr>
        <w:t>、如何把握“近3年年度考核没有基本称职以下等次”？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入职4年以上的公务员，近3年考核没有基本称职以下等次；入职</w:t>
      </w:r>
      <w:r>
        <w:rPr>
          <w:rFonts w:hint="eastAsia" w:ascii="Times New Roman" w:hAnsi="Times New Roman" w:eastAsia="仿宋_GB2312" w:cs="Times New Roman"/>
          <w:color w:val="auto"/>
          <w:sz w:val="32"/>
          <w:szCs w:val="32"/>
          <w:u w:val="none"/>
          <w:lang w:val="en-US" w:eastAsia="zh-CN"/>
        </w:rPr>
        <w:t>2年或3年</w:t>
      </w:r>
      <w:r>
        <w:rPr>
          <w:rFonts w:hint="default" w:ascii="Times New Roman" w:hAnsi="Times New Roman" w:eastAsia="仿宋_GB2312" w:cs="Times New Roman"/>
          <w:color w:val="auto"/>
          <w:sz w:val="32"/>
          <w:szCs w:val="32"/>
          <w:u w:val="none"/>
          <w:lang w:eastAsia="zh-CN"/>
        </w:rPr>
        <w:t>的新录用公务员（包含调任公务员）除在试用期内年度考核为不确定等次外,其余年度考核没有基本称职以下等次。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sz w:val="32"/>
          <w:szCs w:val="32"/>
          <w:u w:val="none"/>
        </w:rPr>
      </w:pPr>
      <w:r>
        <w:rPr>
          <w:rFonts w:hint="eastAsia" w:ascii="Times New Roman" w:hAnsi="Times New Roman" w:eastAsia="仿宋_GB2312" w:cs="Times New Roman"/>
          <w:b/>
          <w:bCs/>
          <w:color w:val="auto"/>
          <w:sz w:val="32"/>
          <w:szCs w:val="32"/>
          <w:u w:val="none"/>
          <w:lang w:val="en-US" w:eastAsia="zh-CN"/>
        </w:rPr>
        <w:t>十</w:t>
      </w:r>
      <w:r>
        <w:rPr>
          <w:rFonts w:hint="default" w:ascii="Times New Roman" w:hAnsi="Times New Roman" w:eastAsia="仿宋_GB2312" w:cs="Times New Roman"/>
          <w:b/>
          <w:bCs/>
          <w:color w:val="auto"/>
          <w:sz w:val="32"/>
          <w:szCs w:val="32"/>
          <w:u w:val="none"/>
        </w:rPr>
        <w:t>、</w:t>
      </w:r>
      <w:r>
        <w:rPr>
          <w:rFonts w:hint="eastAsia" w:ascii="Times New Roman" w:hAnsi="Times New Roman" w:eastAsia="仿宋_GB2312" w:cs="Times New Roman"/>
          <w:b/>
          <w:bCs/>
          <w:color w:val="auto"/>
          <w:sz w:val="32"/>
          <w:szCs w:val="32"/>
          <w:u w:val="none"/>
          <w:lang w:eastAsia="zh-CN"/>
        </w:rPr>
        <w:t>关于</w:t>
      </w:r>
      <w:r>
        <w:rPr>
          <w:rFonts w:hint="default" w:ascii="Times New Roman" w:hAnsi="Times New Roman" w:eastAsia="仿宋_GB2312" w:cs="Times New Roman"/>
          <w:b/>
          <w:bCs/>
          <w:color w:val="auto"/>
          <w:sz w:val="32"/>
          <w:szCs w:val="32"/>
          <w:u w:val="none"/>
        </w:rPr>
        <w:t>资格审查</w:t>
      </w:r>
      <w:r>
        <w:rPr>
          <w:rFonts w:hint="eastAsia" w:ascii="Times New Roman" w:hAnsi="Times New Roman" w:eastAsia="仿宋_GB2312" w:cs="Times New Roman"/>
          <w:b/>
          <w:bCs/>
          <w:color w:val="auto"/>
          <w:sz w:val="32"/>
          <w:szCs w:val="32"/>
          <w:u w:val="none"/>
          <w:lang w:eastAsia="zh-CN"/>
        </w:rPr>
        <w:t>问题</w:t>
      </w:r>
      <w:r>
        <w:rPr>
          <w:rFonts w:hint="default" w:ascii="Times New Roman" w:hAnsi="Times New Roman" w:eastAsia="仿宋_GB2312" w:cs="Times New Roman"/>
          <w:b/>
          <w:bCs/>
          <w:color w:val="auto"/>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资格审查贯穿遴选全过程，在各环节发现报考者存在不得报考的情形或者不符合报考资格条件的，</w:t>
      </w:r>
      <w:r>
        <w:rPr>
          <w:rFonts w:hint="eastAsia" w:ascii="Times New Roman" w:hAnsi="Times New Roman" w:eastAsia="仿宋_GB2312" w:cs="Times New Roman"/>
          <w:color w:val="auto"/>
          <w:sz w:val="32"/>
          <w:szCs w:val="32"/>
          <w:u w:val="none"/>
          <w:lang w:eastAsia="zh-CN"/>
        </w:rPr>
        <w:t>市委组织部</w:t>
      </w:r>
      <w:r>
        <w:rPr>
          <w:rFonts w:hint="default" w:ascii="Times New Roman" w:hAnsi="Times New Roman" w:eastAsia="仿宋_GB2312" w:cs="Times New Roman"/>
          <w:color w:val="auto"/>
          <w:sz w:val="32"/>
          <w:szCs w:val="32"/>
          <w:u w:val="none"/>
        </w:rPr>
        <w:t>均可以取消其报考资格或者</w:t>
      </w:r>
      <w:r>
        <w:rPr>
          <w:rFonts w:hint="eastAsia" w:ascii="Times New Roman" w:hAnsi="Times New Roman" w:eastAsia="仿宋_GB2312" w:cs="Times New Roman"/>
          <w:color w:val="auto"/>
          <w:sz w:val="32"/>
          <w:szCs w:val="32"/>
          <w:u w:val="none"/>
          <w:lang w:val="en-US" w:eastAsia="zh-CN"/>
        </w:rPr>
        <w:t>遴选</w:t>
      </w:r>
      <w:r>
        <w:rPr>
          <w:rFonts w:hint="default" w:ascii="Times New Roman" w:hAnsi="Times New Roman" w:eastAsia="仿宋_GB2312" w:cs="Times New Roman"/>
          <w:color w:val="auto"/>
          <w:sz w:val="32"/>
          <w:szCs w:val="32"/>
          <w:u w:val="none"/>
        </w:rPr>
        <w:t>资格。报名时符合资格条件，报名后由于工作单位或者职务发生变化，导致报名人员在本级机关工作不满2年、处于试用期或者提拔担任领导职务不满1年的，终止其遴选程序，不再作为遴选人选。</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sz w:val="32"/>
          <w:szCs w:val="32"/>
          <w:u w:val="none"/>
        </w:rPr>
      </w:pPr>
      <w:r>
        <w:rPr>
          <w:rFonts w:hint="default" w:ascii="Times New Roman" w:hAnsi="Times New Roman" w:eastAsia="仿宋_GB2312" w:cs="Times New Roman"/>
          <w:b/>
          <w:bCs/>
          <w:color w:val="auto"/>
          <w:sz w:val="32"/>
          <w:szCs w:val="32"/>
          <w:u w:val="none"/>
          <w:lang w:eastAsia="zh-CN"/>
        </w:rPr>
        <w:t>十</w:t>
      </w:r>
      <w:r>
        <w:rPr>
          <w:rFonts w:hint="eastAsia" w:ascii="Times New Roman" w:hAnsi="Times New Roman" w:eastAsia="仿宋_GB2312" w:cs="Times New Roman"/>
          <w:b/>
          <w:bCs/>
          <w:color w:val="auto"/>
          <w:sz w:val="32"/>
          <w:szCs w:val="32"/>
          <w:u w:val="none"/>
          <w:lang w:val="en-US" w:eastAsia="zh-CN"/>
        </w:rPr>
        <w:t>一</w:t>
      </w:r>
      <w:r>
        <w:rPr>
          <w:rFonts w:hint="default" w:ascii="Times New Roman" w:hAnsi="Times New Roman" w:eastAsia="仿宋_GB2312" w:cs="Times New Roman"/>
          <w:b/>
          <w:bCs/>
          <w:color w:val="auto"/>
          <w:sz w:val="32"/>
          <w:szCs w:val="32"/>
          <w:u w:val="none"/>
        </w:rPr>
        <w:t>、</w:t>
      </w:r>
      <w:r>
        <w:rPr>
          <w:rFonts w:hint="default" w:ascii="Times New Roman" w:hAnsi="Times New Roman" w:eastAsia="仿宋_GB2312" w:cs="Times New Roman"/>
          <w:b/>
          <w:bCs/>
          <w:color w:val="auto"/>
          <w:sz w:val="32"/>
          <w:szCs w:val="32"/>
          <w:u w:val="none"/>
          <w:lang w:eastAsia="zh-CN"/>
        </w:rPr>
        <w:t>如何</w:t>
      </w:r>
      <w:r>
        <w:rPr>
          <w:rFonts w:hint="default" w:ascii="Times New Roman" w:hAnsi="Times New Roman" w:eastAsia="仿宋_GB2312" w:cs="Times New Roman"/>
          <w:b/>
          <w:bCs/>
          <w:color w:val="auto"/>
          <w:sz w:val="32"/>
          <w:szCs w:val="32"/>
          <w:u w:val="none"/>
        </w:rPr>
        <w:t>查询资格审查结果？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按照</w:t>
      </w:r>
      <w:r>
        <w:rPr>
          <w:rFonts w:hint="eastAsia" w:ascii="Times New Roman" w:hAnsi="Times New Roman" w:eastAsia="仿宋_GB2312" w:cs="Times New Roman"/>
          <w:color w:val="auto"/>
          <w:sz w:val="32"/>
          <w:szCs w:val="32"/>
          <w:u w:val="none"/>
          <w:lang w:eastAsia="zh-CN"/>
        </w:rPr>
        <w:t>许昌市</w:t>
      </w:r>
      <w:r>
        <w:rPr>
          <w:rFonts w:hint="default" w:ascii="Times New Roman" w:hAnsi="Times New Roman" w:eastAsia="仿宋_GB2312" w:cs="Times New Roman"/>
          <w:color w:val="auto"/>
          <w:sz w:val="32"/>
          <w:szCs w:val="32"/>
          <w:u w:val="none"/>
          <w:lang w:val="en-US" w:eastAsia="zh-CN"/>
        </w:rPr>
        <w:t>202</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val="en-US" w:eastAsia="zh-CN"/>
        </w:rPr>
        <w:t>年</w:t>
      </w:r>
      <w:r>
        <w:rPr>
          <w:rFonts w:hint="eastAsia" w:ascii="Times New Roman" w:hAnsi="Times New Roman" w:eastAsia="仿宋_GB2312" w:cs="Times New Roman"/>
          <w:color w:val="auto"/>
          <w:sz w:val="32"/>
          <w:szCs w:val="32"/>
          <w:u w:val="none"/>
          <w:lang w:val="en-US" w:eastAsia="zh-CN"/>
        </w:rPr>
        <w:t>市直</w:t>
      </w:r>
      <w:r>
        <w:rPr>
          <w:rFonts w:hint="default" w:ascii="Times New Roman" w:hAnsi="Times New Roman" w:eastAsia="仿宋_GB2312" w:cs="Times New Roman"/>
          <w:color w:val="auto"/>
          <w:sz w:val="32"/>
          <w:szCs w:val="32"/>
          <w:u w:val="none"/>
          <w:lang w:val="en-US" w:eastAsia="zh-CN"/>
        </w:rPr>
        <w:t>机关公开遴选公务员工</w:t>
      </w:r>
      <w:r>
        <w:rPr>
          <w:rFonts w:hint="default" w:ascii="Times New Roman" w:hAnsi="Times New Roman" w:eastAsia="仿宋_GB2312" w:cs="Times New Roman"/>
          <w:color w:val="auto"/>
          <w:sz w:val="32"/>
          <w:szCs w:val="32"/>
          <w:u w:val="none"/>
        </w:rPr>
        <w:t>作的统一要求，</w:t>
      </w:r>
      <w:r>
        <w:rPr>
          <w:rFonts w:hint="eastAsia" w:ascii="Times New Roman" w:hAnsi="Times New Roman" w:eastAsia="仿宋_GB2312" w:cs="Times New Roman"/>
          <w:color w:val="auto"/>
          <w:sz w:val="32"/>
          <w:szCs w:val="32"/>
          <w:u w:val="none"/>
          <w:lang w:eastAsia="zh-CN"/>
        </w:rPr>
        <w:t>市委组织部</w:t>
      </w:r>
      <w:r>
        <w:rPr>
          <w:rFonts w:hint="default" w:ascii="Times New Roman" w:hAnsi="Times New Roman" w:eastAsia="仿宋_GB2312" w:cs="Times New Roman"/>
          <w:color w:val="auto"/>
          <w:sz w:val="32"/>
          <w:szCs w:val="32"/>
          <w:u w:val="none"/>
        </w:rPr>
        <w:t>将在</w:t>
      </w:r>
      <w:r>
        <w:rPr>
          <w:rFonts w:hint="eastAsia" w:ascii="Times New Roman" w:hAnsi="Times New Roman" w:eastAsia="仿宋_GB2312" w:cs="Times New Roman"/>
          <w:color w:val="auto"/>
          <w:sz w:val="32"/>
          <w:szCs w:val="32"/>
          <w:u w:val="none"/>
          <w:lang w:eastAsia="zh-CN"/>
        </w:rPr>
        <w:t>报考者提交报名信息后的</w:t>
      </w:r>
      <w:r>
        <w:rPr>
          <w:rFonts w:hint="eastAsia" w:ascii="Times New Roman" w:hAnsi="Times New Roman" w:eastAsia="仿宋_GB2312" w:cs="Times New Roman"/>
          <w:color w:val="auto"/>
          <w:sz w:val="32"/>
          <w:szCs w:val="32"/>
          <w:u w:val="none"/>
          <w:lang w:val="en-US" w:eastAsia="zh-CN"/>
        </w:rPr>
        <w:t>24个小时</w:t>
      </w:r>
      <w:r>
        <w:rPr>
          <w:rFonts w:hint="default" w:ascii="Times New Roman" w:hAnsi="Times New Roman" w:eastAsia="仿宋_GB2312" w:cs="Times New Roman"/>
          <w:color w:val="auto"/>
          <w:sz w:val="32"/>
          <w:szCs w:val="32"/>
          <w:u w:val="none"/>
        </w:rPr>
        <w:t>内完成资格审核。参考往年情况，报名初始阶段人数较少，资格审核速度较快，报名最后阶段尤其是最后两天报名集中，届时资格审核速度将有所下降，建议</w:t>
      </w:r>
      <w:r>
        <w:rPr>
          <w:rFonts w:hint="eastAsia" w:ascii="Times New Roman" w:hAnsi="Times New Roman" w:eastAsia="仿宋_GB2312" w:cs="Times New Roman"/>
          <w:color w:val="auto"/>
          <w:sz w:val="32"/>
          <w:szCs w:val="32"/>
          <w:u w:val="none"/>
          <w:lang w:eastAsia="zh-CN"/>
        </w:rPr>
        <w:t>报考人员</w:t>
      </w:r>
      <w:r>
        <w:rPr>
          <w:rFonts w:hint="default" w:ascii="Times New Roman" w:hAnsi="Times New Roman" w:eastAsia="仿宋_GB2312" w:cs="Times New Roman"/>
          <w:color w:val="auto"/>
          <w:sz w:val="32"/>
          <w:szCs w:val="32"/>
          <w:u w:val="none"/>
        </w:rPr>
        <w:t>合理安排报名时间，尽早报名。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u w:val="none"/>
        </w:rPr>
      </w:pPr>
      <w:r>
        <w:rPr>
          <w:rFonts w:hint="default" w:ascii="Times New Roman" w:hAnsi="Times New Roman" w:eastAsia="仿宋_GB2312" w:cs="Times New Roman"/>
          <w:b/>
          <w:bCs/>
          <w:color w:val="auto"/>
          <w:sz w:val="32"/>
          <w:szCs w:val="32"/>
          <w:u w:val="none"/>
          <w:lang w:eastAsia="zh-CN"/>
        </w:rPr>
        <w:t>十</w:t>
      </w:r>
      <w:r>
        <w:rPr>
          <w:rFonts w:hint="eastAsia" w:ascii="Times New Roman" w:hAnsi="Times New Roman" w:eastAsia="仿宋_GB2312" w:cs="Times New Roman"/>
          <w:b/>
          <w:bCs/>
          <w:color w:val="auto"/>
          <w:sz w:val="32"/>
          <w:szCs w:val="32"/>
          <w:u w:val="none"/>
          <w:lang w:val="en-US" w:eastAsia="zh-CN"/>
        </w:rPr>
        <w:t>二</w:t>
      </w:r>
      <w:r>
        <w:rPr>
          <w:rFonts w:hint="default" w:ascii="Times New Roman" w:hAnsi="Times New Roman" w:eastAsia="仿宋_GB2312" w:cs="Times New Roman"/>
          <w:b/>
          <w:bCs/>
          <w:color w:val="auto"/>
          <w:sz w:val="32"/>
          <w:szCs w:val="32"/>
          <w:u w:val="none"/>
        </w:rPr>
        <w:t>、资格审查的主要依据是什么？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根据公务员法、</w:t>
      </w:r>
      <w:r>
        <w:rPr>
          <w:rFonts w:hint="default" w:ascii="Times New Roman" w:hAnsi="Times New Roman" w:eastAsia="仿宋_GB2312" w:cs="Times New Roman"/>
          <w:color w:val="auto"/>
          <w:sz w:val="32"/>
          <w:szCs w:val="32"/>
          <w:u w:val="none"/>
          <w:lang w:eastAsia="zh-CN"/>
        </w:rPr>
        <w:t>公务员遴选有关规定</w:t>
      </w:r>
      <w:r>
        <w:rPr>
          <w:rFonts w:hint="default" w:ascii="Times New Roman" w:hAnsi="Times New Roman" w:eastAsia="仿宋_GB2312" w:cs="Times New Roman"/>
          <w:color w:val="auto"/>
          <w:sz w:val="32"/>
          <w:szCs w:val="32"/>
          <w:u w:val="none"/>
        </w:rPr>
        <w:t>和公布的报考资格条件、拟任职位所要求的资格条件对报考资格进行审查，审查</w:t>
      </w:r>
      <w:r>
        <w:rPr>
          <w:rFonts w:hint="default" w:ascii="Times New Roman" w:hAnsi="Times New Roman" w:eastAsia="仿宋_GB2312" w:cs="Times New Roman"/>
          <w:color w:val="auto"/>
          <w:sz w:val="32"/>
          <w:szCs w:val="32"/>
          <w:u w:val="none"/>
          <w:lang w:eastAsia="zh-CN"/>
        </w:rPr>
        <w:t>状态</w:t>
      </w:r>
      <w:r>
        <w:rPr>
          <w:rFonts w:hint="default" w:ascii="Times New Roman" w:hAnsi="Times New Roman" w:eastAsia="仿宋_GB2312" w:cs="Times New Roman"/>
          <w:color w:val="auto"/>
          <w:sz w:val="32"/>
          <w:szCs w:val="32"/>
          <w:u w:val="none"/>
        </w:rPr>
        <w:t>包括“审核通过”、“审核不通过”、“退回补充资料”和“待审核”4种情形。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u w:val="none"/>
        </w:rPr>
      </w:pPr>
      <w:r>
        <w:rPr>
          <w:rFonts w:hint="default" w:ascii="Times New Roman" w:hAnsi="Times New Roman" w:eastAsia="仿宋_GB2312" w:cs="Times New Roman"/>
          <w:b/>
          <w:bCs/>
          <w:color w:val="auto"/>
          <w:sz w:val="32"/>
          <w:szCs w:val="32"/>
          <w:u w:val="none"/>
        </w:rPr>
        <w:t>十</w:t>
      </w:r>
      <w:r>
        <w:rPr>
          <w:rFonts w:hint="eastAsia" w:ascii="Times New Roman" w:hAnsi="Times New Roman" w:eastAsia="仿宋_GB2312" w:cs="Times New Roman"/>
          <w:b/>
          <w:bCs/>
          <w:color w:val="auto"/>
          <w:sz w:val="32"/>
          <w:szCs w:val="32"/>
          <w:u w:val="none"/>
          <w:lang w:val="en-US" w:eastAsia="zh-CN"/>
        </w:rPr>
        <w:t>三</w:t>
      </w:r>
      <w:r>
        <w:rPr>
          <w:rFonts w:hint="default" w:ascii="Times New Roman" w:hAnsi="Times New Roman" w:eastAsia="仿宋_GB2312" w:cs="Times New Roman"/>
          <w:b/>
          <w:bCs/>
          <w:color w:val="auto"/>
          <w:sz w:val="32"/>
          <w:szCs w:val="32"/>
          <w:u w:val="none"/>
        </w:rPr>
        <w:t>、符合条件的参照公务员法管理工作人员能否报考党政群机关的公开遴选职位？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可以报考。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u w:val="none"/>
        </w:rPr>
      </w:pPr>
      <w:r>
        <w:rPr>
          <w:rFonts w:hint="default" w:ascii="Times New Roman" w:hAnsi="Times New Roman" w:eastAsia="仿宋_GB2312" w:cs="Times New Roman"/>
          <w:b/>
          <w:bCs/>
          <w:color w:val="auto"/>
          <w:sz w:val="32"/>
          <w:szCs w:val="32"/>
          <w:u w:val="none"/>
        </w:rPr>
        <w:t>十</w:t>
      </w:r>
      <w:r>
        <w:rPr>
          <w:rFonts w:hint="eastAsia" w:ascii="Times New Roman" w:hAnsi="Times New Roman" w:eastAsia="仿宋_GB2312" w:cs="Times New Roman"/>
          <w:b/>
          <w:bCs/>
          <w:color w:val="auto"/>
          <w:sz w:val="32"/>
          <w:szCs w:val="32"/>
          <w:u w:val="none"/>
          <w:lang w:val="en-US" w:eastAsia="zh-CN"/>
        </w:rPr>
        <w:t>四</w:t>
      </w:r>
      <w:r>
        <w:rPr>
          <w:rFonts w:hint="default" w:ascii="Times New Roman" w:hAnsi="Times New Roman" w:eastAsia="仿宋_GB2312" w:cs="Times New Roman"/>
          <w:b/>
          <w:bCs/>
          <w:color w:val="auto"/>
          <w:sz w:val="32"/>
          <w:szCs w:val="32"/>
          <w:u w:val="none"/>
        </w:rPr>
        <w:t>、省外公务员和省外参照公务员法管理机关工作人员能否报考？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不能报考。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十五、预备党员可以报考要求政治面貌为中共党员的职位吗？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可以。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十六、</w:t>
      </w:r>
      <w:r>
        <w:rPr>
          <w:rFonts w:hint="default" w:ascii="Times New Roman" w:hAnsi="Times New Roman" w:eastAsia="仿宋_GB2312" w:cs="Times New Roman"/>
          <w:b/>
          <w:bCs/>
          <w:color w:val="auto"/>
          <w:sz w:val="32"/>
          <w:szCs w:val="32"/>
          <w:u w:val="none"/>
          <w:lang w:val="en-US" w:eastAsia="zh-CN"/>
        </w:rPr>
        <w:t>可否以辅修、第二学位的专业报考？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以辅修、第二学位等形式学习过职位要求的专业课程，并能够提交</w:t>
      </w:r>
      <w:r>
        <w:rPr>
          <w:rFonts w:hint="eastAsia" w:ascii="Times New Roman" w:hAnsi="Times New Roman" w:eastAsia="仿宋_GB2312" w:cs="Times New Roman"/>
          <w:color w:val="auto"/>
          <w:sz w:val="32"/>
          <w:szCs w:val="32"/>
          <w:u w:val="none"/>
        </w:rPr>
        <w:t>主修专业毕业证书、学位证书，辅修专业证书、学位证书的方可报考。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u w:val="none"/>
        </w:rPr>
      </w:pPr>
      <w:r>
        <w:rPr>
          <w:rFonts w:hint="default" w:ascii="Times New Roman" w:hAnsi="Times New Roman" w:eastAsia="仿宋_GB2312" w:cs="Times New Roman"/>
          <w:b/>
          <w:bCs/>
          <w:color w:val="auto"/>
          <w:sz w:val="32"/>
          <w:szCs w:val="32"/>
          <w:u w:val="none"/>
        </w:rPr>
        <w:t>十</w:t>
      </w:r>
      <w:r>
        <w:rPr>
          <w:rFonts w:hint="eastAsia" w:ascii="Times New Roman" w:hAnsi="Times New Roman" w:eastAsia="仿宋_GB2312" w:cs="Times New Roman"/>
          <w:b/>
          <w:bCs/>
          <w:color w:val="auto"/>
          <w:sz w:val="32"/>
          <w:szCs w:val="32"/>
          <w:u w:val="none"/>
          <w:lang w:val="en-US" w:eastAsia="zh-CN"/>
        </w:rPr>
        <w:t>七</w:t>
      </w:r>
      <w:r>
        <w:rPr>
          <w:rFonts w:hint="default" w:ascii="Times New Roman" w:hAnsi="Times New Roman" w:eastAsia="仿宋_GB2312" w:cs="Times New Roman"/>
          <w:b/>
          <w:bCs/>
          <w:color w:val="auto"/>
          <w:sz w:val="32"/>
          <w:szCs w:val="32"/>
          <w:u w:val="none"/>
        </w:rPr>
        <w:t>、如何理解“在本级机关工作2年以上”？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“在本级机关工作2年以上”是指在县直和乡镇（街道）同一层级机关累计工作2年以上。在本级机关工作的时间以正式任职时间（含试用期）计算，在本级机关借调工作的时间不能计算在内。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u w:val="none"/>
        </w:rPr>
      </w:pPr>
      <w:r>
        <w:rPr>
          <w:rFonts w:hint="default" w:ascii="Times New Roman" w:hAnsi="Times New Roman" w:eastAsia="仿宋_GB2312" w:cs="Times New Roman"/>
          <w:b/>
          <w:bCs/>
          <w:color w:val="auto"/>
          <w:sz w:val="32"/>
          <w:szCs w:val="32"/>
          <w:u w:val="none"/>
        </w:rPr>
        <w:t>十</w:t>
      </w:r>
      <w:r>
        <w:rPr>
          <w:rFonts w:hint="eastAsia" w:ascii="Times New Roman" w:hAnsi="Times New Roman" w:eastAsia="仿宋_GB2312" w:cs="Times New Roman"/>
          <w:b/>
          <w:bCs/>
          <w:color w:val="auto"/>
          <w:sz w:val="32"/>
          <w:szCs w:val="32"/>
          <w:u w:val="none"/>
          <w:lang w:val="en-US" w:eastAsia="zh-CN"/>
        </w:rPr>
        <w:t>八</w:t>
      </w:r>
      <w:r>
        <w:rPr>
          <w:rFonts w:hint="default" w:ascii="Times New Roman" w:hAnsi="Times New Roman" w:eastAsia="仿宋_GB2312" w:cs="Times New Roman"/>
          <w:b/>
          <w:bCs/>
          <w:color w:val="auto"/>
          <w:sz w:val="32"/>
          <w:szCs w:val="32"/>
          <w:u w:val="none"/>
        </w:rPr>
        <w:t>、如何理解“具有2年以上公务员或参照公务员法管理机关工作人员经历”？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“具有2年以上公务员或参照公务员法管理机关工作人员经历”是指具有公务员或参照公务员法管理机关工作人员工作经历2年以上（含试用期）。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十九</w:t>
      </w:r>
      <w:r>
        <w:rPr>
          <w:rFonts w:hint="default" w:ascii="Times New Roman" w:hAnsi="Times New Roman" w:eastAsia="仿宋_GB2312" w:cs="Times New Roman"/>
          <w:b/>
          <w:bCs/>
          <w:color w:val="auto"/>
          <w:sz w:val="32"/>
          <w:szCs w:val="32"/>
          <w:u w:val="none"/>
          <w:lang w:val="en-US" w:eastAsia="zh-CN"/>
        </w:rPr>
        <w:t>、报名过程中有疑问，如何咨询？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报考者关于遴选职位要求的资格条件和资格审查方面的具体问题，由市委组织部负责向报考者解释和答复，咨询电话：0374-2963068。报考者关于提交报名申请、报名确认、缴费和打印准考证等技术方面的问题由市人事考试中心负责答复，咨询电话：0374-2338617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eastAsia="zh-CN"/>
        </w:rPr>
        <w:t>以上咨询电话于工作时间提供咨询服务。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b/>
          <w:bCs/>
          <w:color w:val="auto"/>
          <w:sz w:val="32"/>
          <w:szCs w:val="32"/>
          <w:u w:val="none"/>
          <w:lang w:val="en-US" w:eastAsia="zh-CN"/>
        </w:rPr>
        <w:t>二十</w:t>
      </w:r>
      <w:r>
        <w:rPr>
          <w:rFonts w:hint="default" w:ascii="Times New Roman" w:hAnsi="Times New Roman" w:eastAsia="仿宋_GB2312" w:cs="Times New Roman"/>
          <w:b/>
          <w:bCs/>
          <w:color w:val="auto"/>
          <w:sz w:val="32"/>
          <w:szCs w:val="32"/>
          <w:u w:val="none"/>
        </w:rPr>
        <w:t>、如何确定参加面试人员名单？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笔试成绩公布后，</w:t>
      </w:r>
      <w:r>
        <w:rPr>
          <w:rFonts w:hint="eastAsia" w:ascii="Times New Roman" w:hAnsi="Times New Roman" w:eastAsia="仿宋_GB2312" w:cs="Times New Roman"/>
          <w:color w:val="auto"/>
          <w:sz w:val="32"/>
          <w:szCs w:val="32"/>
          <w:u w:val="none"/>
          <w:lang w:eastAsia="zh-CN"/>
        </w:rPr>
        <w:t>市委组织部</w:t>
      </w:r>
      <w:r>
        <w:rPr>
          <w:rFonts w:hint="default" w:ascii="Times New Roman" w:hAnsi="Times New Roman" w:eastAsia="仿宋_GB2312" w:cs="Times New Roman"/>
          <w:color w:val="auto"/>
          <w:sz w:val="32"/>
          <w:szCs w:val="32"/>
          <w:u w:val="none"/>
        </w:rPr>
        <w:t>将根据《公告》确定的面试人员比例，从达到笔试最低合格分数线的</w:t>
      </w:r>
      <w:r>
        <w:rPr>
          <w:rFonts w:hint="eastAsia" w:ascii="Times New Roman" w:hAnsi="Times New Roman" w:eastAsia="仿宋_GB2312" w:cs="Times New Roman"/>
          <w:color w:val="auto"/>
          <w:sz w:val="32"/>
          <w:szCs w:val="32"/>
          <w:u w:val="none"/>
          <w:lang w:eastAsia="zh-CN"/>
        </w:rPr>
        <w:t>报考人员</w:t>
      </w:r>
      <w:r>
        <w:rPr>
          <w:rFonts w:hint="default" w:ascii="Times New Roman" w:hAnsi="Times New Roman" w:eastAsia="仿宋_GB2312" w:cs="Times New Roman"/>
          <w:color w:val="auto"/>
          <w:sz w:val="32"/>
          <w:szCs w:val="32"/>
          <w:u w:val="none"/>
        </w:rPr>
        <w:t>中，按照成绩从高到低的顺序，确定各职位参加面试人员名单。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u w:val="none"/>
        </w:rPr>
      </w:pPr>
      <w:r>
        <w:rPr>
          <w:rFonts w:hint="eastAsia" w:ascii="Times New Roman" w:hAnsi="Times New Roman" w:eastAsia="仿宋_GB2312" w:cs="Times New Roman"/>
          <w:b/>
          <w:bCs/>
          <w:color w:val="auto"/>
          <w:sz w:val="32"/>
          <w:szCs w:val="32"/>
          <w:u w:val="none"/>
          <w:lang w:val="en-US" w:eastAsia="zh-CN"/>
        </w:rPr>
        <w:t>二十一</w:t>
      </w:r>
      <w:r>
        <w:rPr>
          <w:rFonts w:hint="default" w:ascii="Times New Roman" w:hAnsi="Times New Roman" w:eastAsia="仿宋_GB2312" w:cs="Times New Roman"/>
          <w:b/>
          <w:bCs/>
          <w:color w:val="auto"/>
          <w:sz w:val="32"/>
          <w:szCs w:val="32"/>
          <w:u w:val="none"/>
        </w:rPr>
        <w:t>、什么时间进行面试？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trike/>
          <w:dstrike w:val="0"/>
          <w:color w:val="auto"/>
          <w:sz w:val="32"/>
          <w:szCs w:val="32"/>
          <w:u w:val="none"/>
        </w:rPr>
      </w:pPr>
      <w:r>
        <w:rPr>
          <w:rFonts w:hint="default" w:ascii="Times New Roman" w:hAnsi="Times New Roman" w:eastAsia="仿宋_GB2312" w:cs="Times New Roman"/>
          <w:color w:val="auto"/>
          <w:sz w:val="32"/>
          <w:szCs w:val="32"/>
          <w:u w:val="none"/>
        </w:rPr>
        <w:t>面试拟安排在202</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eastAsia="zh-CN"/>
        </w:rPr>
        <w:t>中</w:t>
      </w:r>
      <w:r>
        <w:rPr>
          <w:rFonts w:hint="default" w:ascii="Times New Roman" w:hAnsi="Times New Roman" w:eastAsia="仿宋_GB2312" w:cs="Times New Roman"/>
          <w:color w:val="auto"/>
          <w:sz w:val="32"/>
          <w:szCs w:val="32"/>
          <w:u w:val="none"/>
        </w:rPr>
        <w:t>旬进行。具体面试时间、地点等事项，请</w:t>
      </w:r>
      <w:r>
        <w:rPr>
          <w:rFonts w:hint="eastAsia" w:ascii="Times New Roman" w:hAnsi="Times New Roman" w:eastAsia="仿宋_GB2312" w:cs="Times New Roman"/>
          <w:color w:val="auto"/>
          <w:sz w:val="32"/>
          <w:szCs w:val="32"/>
          <w:u w:val="none"/>
          <w:lang w:eastAsia="zh-CN"/>
        </w:rPr>
        <w:t>报考人员</w:t>
      </w:r>
      <w:r>
        <w:rPr>
          <w:rFonts w:hint="default" w:ascii="Times New Roman" w:hAnsi="Times New Roman" w:eastAsia="仿宋_GB2312" w:cs="Times New Roman"/>
          <w:color w:val="auto"/>
          <w:sz w:val="32"/>
          <w:szCs w:val="32"/>
          <w:u w:val="none"/>
        </w:rPr>
        <w:t>注意关注</w:t>
      </w:r>
      <w:r>
        <w:rPr>
          <w:rFonts w:hint="eastAsia" w:ascii="仿宋_GB2312" w:hAnsi="仿宋_GB2312" w:eastAsia="仿宋_GB2312" w:cs="仿宋_GB2312"/>
          <w:sz w:val="32"/>
          <w:szCs w:val="32"/>
        </w:rPr>
        <w:t>许昌组工网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许昌市人力资源和社会保障局网站</w:t>
      </w:r>
      <w:r>
        <w:rPr>
          <w:rFonts w:hint="eastAsia" w:ascii="仿宋_GB2312" w:hAnsi="仿宋_GB2312" w:eastAsia="仿宋_GB2312" w:cs="仿宋_GB2312"/>
          <w:sz w:val="32"/>
          <w:szCs w:val="32"/>
          <w:lang w:eastAsia="zh-CN"/>
        </w:rPr>
        <w:t>发布</w:t>
      </w:r>
      <w:r>
        <w:rPr>
          <w:rFonts w:hint="default" w:ascii="Times New Roman" w:hAnsi="Times New Roman" w:eastAsia="仿宋_GB2312" w:cs="Times New Roman"/>
          <w:color w:val="auto"/>
          <w:sz w:val="32"/>
          <w:szCs w:val="32"/>
          <w:u w:val="none"/>
        </w:rPr>
        <w:t>的面试公告。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u w:val="none"/>
        </w:rPr>
      </w:pPr>
      <w:r>
        <w:rPr>
          <w:rFonts w:hint="default" w:ascii="Times New Roman" w:hAnsi="Times New Roman" w:eastAsia="仿宋_GB2312" w:cs="Times New Roman"/>
          <w:b/>
          <w:bCs/>
          <w:color w:val="auto"/>
          <w:sz w:val="32"/>
          <w:szCs w:val="32"/>
          <w:u w:val="none"/>
          <w:lang w:eastAsia="zh-CN"/>
        </w:rPr>
        <w:t>二十</w:t>
      </w:r>
      <w:r>
        <w:rPr>
          <w:rFonts w:hint="eastAsia" w:ascii="Times New Roman" w:hAnsi="Times New Roman" w:eastAsia="仿宋_GB2312" w:cs="Times New Roman"/>
          <w:b/>
          <w:bCs/>
          <w:color w:val="auto"/>
          <w:sz w:val="32"/>
          <w:szCs w:val="32"/>
          <w:u w:val="none"/>
          <w:lang w:val="en-US" w:eastAsia="zh-CN"/>
        </w:rPr>
        <w:t>二</w:t>
      </w:r>
      <w:r>
        <w:rPr>
          <w:rFonts w:hint="default" w:ascii="Times New Roman" w:hAnsi="Times New Roman" w:eastAsia="仿宋_GB2312" w:cs="Times New Roman"/>
          <w:b/>
          <w:bCs/>
          <w:color w:val="auto"/>
          <w:sz w:val="32"/>
          <w:szCs w:val="32"/>
          <w:u w:val="none"/>
        </w:rPr>
        <w:t>、报考资格条件中要求的各项资质（资格）的截止时间是如何</w:t>
      </w:r>
      <w:r>
        <w:rPr>
          <w:rFonts w:hint="eastAsia" w:ascii="Times New Roman" w:hAnsi="Times New Roman" w:eastAsia="仿宋_GB2312" w:cs="Times New Roman"/>
          <w:b/>
          <w:bCs/>
          <w:color w:val="auto"/>
          <w:sz w:val="32"/>
          <w:szCs w:val="32"/>
          <w:u w:val="none"/>
          <w:lang w:eastAsia="zh-CN"/>
        </w:rPr>
        <w:t>界定</w:t>
      </w:r>
      <w:r>
        <w:rPr>
          <w:rFonts w:hint="default" w:ascii="Times New Roman" w:hAnsi="Times New Roman" w:eastAsia="仿宋_GB2312" w:cs="Times New Roman"/>
          <w:b/>
          <w:bCs/>
          <w:color w:val="auto"/>
          <w:sz w:val="32"/>
          <w:szCs w:val="32"/>
          <w:u w:val="none"/>
        </w:rPr>
        <w:t>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职位要求的其他资格条件（如政治面貌、学历、学位、相关工作经历等）均应在202</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月前取得，相关工作经历以录用、任职等文件为准。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u w:val="none"/>
          <w:lang w:eastAsia="zh-CN"/>
        </w:rPr>
      </w:pPr>
      <w:r>
        <w:rPr>
          <w:rFonts w:hint="default" w:ascii="Times New Roman" w:hAnsi="Times New Roman" w:eastAsia="仿宋_GB2312" w:cs="Times New Roman"/>
          <w:b/>
          <w:bCs/>
          <w:color w:val="auto"/>
          <w:sz w:val="32"/>
          <w:szCs w:val="32"/>
          <w:u w:val="none"/>
          <w:lang w:eastAsia="zh-CN"/>
        </w:rPr>
        <w:t>二十</w:t>
      </w:r>
      <w:r>
        <w:rPr>
          <w:rFonts w:hint="eastAsia" w:ascii="Times New Roman" w:hAnsi="Times New Roman" w:eastAsia="仿宋_GB2312" w:cs="Times New Roman"/>
          <w:b/>
          <w:bCs/>
          <w:color w:val="auto"/>
          <w:sz w:val="32"/>
          <w:szCs w:val="32"/>
          <w:u w:val="none"/>
          <w:lang w:val="en-US" w:eastAsia="zh-CN"/>
        </w:rPr>
        <w:t>三</w:t>
      </w:r>
      <w:r>
        <w:rPr>
          <w:rFonts w:hint="default" w:ascii="Times New Roman" w:hAnsi="Times New Roman" w:eastAsia="仿宋_GB2312" w:cs="Times New Roman"/>
          <w:b/>
          <w:bCs/>
          <w:color w:val="auto"/>
          <w:sz w:val="32"/>
          <w:szCs w:val="32"/>
          <w:u w:val="none"/>
        </w:rPr>
        <w:t>、考察对象与拟</w:t>
      </w:r>
      <w:r>
        <w:rPr>
          <w:rFonts w:hint="default" w:ascii="Times New Roman" w:hAnsi="Times New Roman" w:eastAsia="仿宋_GB2312" w:cs="Times New Roman"/>
          <w:b/>
          <w:bCs/>
          <w:color w:val="auto"/>
          <w:sz w:val="32"/>
          <w:szCs w:val="32"/>
          <w:u w:val="none"/>
          <w:lang w:eastAsia="zh-CN"/>
        </w:rPr>
        <w:t>遴选</w:t>
      </w:r>
      <w:r>
        <w:rPr>
          <w:rFonts w:hint="default" w:ascii="Times New Roman" w:hAnsi="Times New Roman" w:eastAsia="仿宋_GB2312" w:cs="Times New Roman"/>
          <w:b/>
          <w:bCs/>
          <w:color w:val="auto"/>
          <w:sz w:val="32"/>
          <w:szCs w:val="32"/>
          <w:u w:val="none"/>
        </w:rPr>
        <w:t>人数1.5：1的比例</w:t>
      </w:r>
      <w:r>
        <w:rPr>
          <w:rFonts w:hint="default" w:ascii="Times New Roman" w:hAnsi="Times New Roman" w:eastAsia="仿宋_GB2312" w:cs="Times New Roman"/>
          <w:b/>
          <w:bCs/>
          <w:color w:val="auto"/>
          <w:sz w:val="32"/>
          <w:szCs w:val="32"/>
          <w:u w:val="none"/>
          <w:lang w:eastAsia="zh-CN"/>
        </w:rPr>
        <w:t>如何计算？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rPr>
        <w:t>考察对象与拟</w:t>
      </w:r>
      <w:r>
        <w:rPr>
          <w:rFonts w:hint="default" w:ascii="Times New Roman" w:hAnsi="Times New Roman" w:eastAsia="仿宋_GB2312" w:cs="Times New Roman"/>
          <w:b w:val="0"/>
          <w:bCs w:val="0"/>
          <w:color w:val="auto"/>
          <w:sz w:val="32"/>
          <w:szCs w:val="32"/>
          <w:u w:val="none"/>
          <w:lang w:eastAsia="zh-CN"/>
        </w:rPr>
        <w:t>遴选</w:t>
      </w:r>
      <w:r>
        <w:rPr>
          <w:rFonts w:hint="default" w:ascii="Times New Roman" w:hAnsi="Times New Roman" w:eastAsia="仿宋_GB2312" w:cs="Times New Roman"/>
          <w:b w:val="0"/>
          <w:bCs w:val="0"/>
          <w:color w:val="auto"/>
          <w:sz w:val="32"/>
          <w:szCs w:val="32"/>
          <w:u w:val="none"/>
        </w:rPr>
        <w:t>人数1.5：1的比例</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按四舍五入计算。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u w:val="none"/>
        </w:rPr>
      </w:pPr>
      <w:r>
        <w:rPr>
          <w:rFonts w:hint="default" w:ascii="Times New Roman" w:hAnsi="Times New Roman" w:eastAsia="仿宋_GB2312" w:cs="Times New Roman"/>
          <w:b/>
          <w:bCs/>
          <w:color w:val="auto"/>
          <w:sz w:val="32"/>
          <w:szCs w:val="32"/>
          <w:u w:val="none"/>
        </w:rPr>
        <w:t>二十</w:t>
      </w:r>
      <w:r>
        <w:rPr>
          <w:rFonts w:hint="eastAsia" w:ascii="Times New Roman" w:hAnsi="Times New Roman" w:eastAsia="仿宋_GB2312" w:cs="Times New Roman"/>
          <w:b/>
          <w:bCs/>
          <w:color w:val="auto"/>
          <w:sz w:val="32"/>
          <w:szCs w:val="32"/>
          <w:u w:val="none"/>
          <w:lang w:val="en-US" w:eastAsia="zh-CN"/>
        </w:rPr>
        <w:t>四</w:t>
      </w:r>
      <w:r>
        <w:rPr>
          <w:rFonts w:hint="default" w:ascii="Times New Roman" w:hAnsi="Times New Roman" w:eastAsia="仿宋_GB2312" w:cs="Times New Roman"/>
          <w:b/>
          <w:bCs/>
          <w:color w:val="auto"/>
          <w:sz w:val="32"/>
          <w:szCs w:val="32"/>
          <w:u w:val="none"/>
        </w:rPr>
        <w:t>、考察主要了解哪些内容？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考察参照《公务员录用考察办法（试行）》执行。</w:t>
      </w:r>
      <w:r>
        <w:rPr>
          <w:rFonts w:hint="default" w:ascii="Times New Roman" w:hAnsi="Times New Roman" w:eastAsia="仿宋_GB2312" w:cs="Times New Roman"/>
          <w:color w:val="auto"/>
          <w:sz w:val="32"/>
          <w:szCs w:val="32"/>
          <w:u w:val="none"/>
        </w:rPr>
        <w:t>考察工作突出政治标准，重点考察人选是否符合增强“四个意识”、坚定“四个自信”、做到“两个维护”，热爱中国共产党、热爱祖国、热爱人民等政治要求。</w:t>
      </w:r>
      <w:r>
        <w:rPr>
          <w:rFonts w:hint="eastAsia" w:ascii="Times New Roman" w:hAnsi="Times New Roman" w:eastAsia="仿宋_GB2312" w:cs="Times New Roman"/>
          <w:color w:val="auto"/>
          <w:sz w:val="32"/>
          <w:szCs w:val="32"/>
          <w:u w:val="none"/>
          <w:lang w:eastAsia="zh-CN"/>
        </w:rPr>
        <w:t>遴选机关</w:t>
      </w:r>
      <w:bookmarkStart w:id="0" w:name="_GoBack"/>
      <w:bookmarkEnd w:id="0"/>
      <w:r>
        <w:rPr>
          <w:rFonts w:hint="default" w:ascii="Times New Roman" w:hAnsi="Times New Roman" w:eastAsia="仿宋_GB2312" w:cs="Times New Roman"/>
          <w:color w:val="auto"/>
          <w:sz w:val="32"/>
          <w:szCs w:val="32"/>
          <w:u w:val="none"/>
        </w:rPr>
        <w:t>将采取个别谈话、实地走访、严格审核人事档案、查询社会信用记录、同本人面谈等方法对考察人选进行深入考察，全面了解政治素质、道德品行、能力素质、心理素质、学习和工作表现、遵纪守法、廉洁自律、职位匹配度以及是否需要回避等方面的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u w:val="none"/>
        </w:rPr>
      </w:pPr>
      <w:r>
        <w:rPr>
          <w:rFonts w:hint="default" w:ascii="Times New Roman" w:hAnsi="Times New Roman" w:eastAsia="仿宋_GB2312" w:cs="Times New Roman"/>
          <w:b/>
          <w:bCs/>
          <w:color w:val="auto"/>
          <w:sz w:val="32"/>
          <w:szCs w:val="32"/>
          <w:u w:val="none"/>
        </w:rPr>
        <w:t>二十</w:t>
      </w:r>
      <w:r>
        <w:rPr>
          <w:rFonts w:hint="eastAsia" w:ascii="Times New Roman" w:hAnsi="Times New Roman" w:eastAsia="仿宋_GB2312" w:cs="Times New Roman"/>
          <w:b/>
          <w:bCs/>
          <w:color w:val="auto"/>
          <w:sz w:val="32"/>
          <w:szCs w:val="32"/>
          <w:u w:val="none"/>
          <w:lang w:val="en-US" w:eastAsia="zh-CN"/>
        </w:rPr>
        <w:t>五</w:t>
      </w:r>
      <w:r>
        <w:rPr>
          <w:rFonts w:hint="default" w:ascii="Times New Roman" w:hAnsi="Times New Roman" w:eastAsia="仿宋_GB2312" w:cs="Times New Roman"/>
          <w:b/>
          <w:bCs/>
          <w:color w:val="auto"/>
          <w:sz w:val="32"/>
          <w:szCs w:val="32"/>
          <w:u w:val="none"/>
        </w:rPr>
        <w:t>、考察时需要对报考者进行资格复审吗？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考察是对</w:t>
      </w:r>
      <w:r>
        <w:rPr>
          <w:rFonts w:hint="eastAsia" w:ascii="Times New Roman" w:hAnsi="Times New Roman" w:eastAsia="仿宋_GB2312" w:cs="Times New Roman"/>
          <w:color w:val="auto"/>
          <w:sz w:val="32"/>
          <w:szCs w:val="32"/>
          <w:u w:val="none"/>
          <w:lang w:eastAsia="zh-CN"/>
        </w:rPr>
        <w:t>报考人员</w:t>
      </w:r>
      <w:r>
        <w:rPr>
          <w:rFonts w:hint="default" w:ascii="Times New Roman" w:hAnsi="Times New Roman" w:eastAsia="仿宋_GB2312" w:cs="Times New Roman"/>
          <w:color w:val="auto"/>
          <w:sz w:val="32"/>
          <w:szCs w:val="32"/>
          <w:u w:val="none"/>
        </w:rPr>
        <w:t>资格条件认定核实的关键环节，需要对</w:t>
      </w:r>
      <w:r>
        <w:rPr>
          <w:rFonts w:hint="eastAsia" w:ascii="Times New Roman" w:hAnsi="Times New Roman" w:eastAsia="仿宋_GB2312" w:cs="Times New Roman"/>
          <w:color w:val="auto"/>
          <w:sz w:val="32"/>
          <w:szCs w:val="32"/>
          <w:u w:val="none"/>
          <w:lang w:eastAsia="zh-CN"/>
        </w:rPr>
        <w:t>进入面试的人员</w:t>
      </w:r>
      <w:r>
        <w:rPr>
          <w:rFonts w:hint="default" w:ascii="Times New Roman" w:hAnsi="Times New Roman" w:eastAsia="仿宋_GB2312" w:cs="Times New Roman"/>
          <w:color w:val="auto"/>
          <w:sz w:val="32"/>
          <w:szCs w:val="32"/>
          <w:u w:val="none"/>
        </w:rPr>
        <w:t>进行资格复审，主要核实是否符合规定的报考资格条件，提供的报考信息和相关材料是否真实、准确、完整，</w:t>
      </w:r>
      <w:r>
        <w:rPr>
          <w:rFonts w:hint="eastAsia" w:ascii="Times New Roman" w:hAnsi="Times New Roman" w:eastAsia="仿宋_GB2312" w:cs="Times New Roman"/>
          <w:color w:val="auto"/>
          <w:sz w:val="32"/>
          <w:szCs w:val="32"/>
          <w:u w:val="none"/>
          <w:lang w:val="en-US" w:eastAsia="zh-CN"/>
        </w:rPr>
        <w:t>是否与本人真实经历背景相一致，</w:t>
      </w:r>
      <w:r>
        <w:rPr>
          <w:rFonts w:hint="default" w:ascii="Times New Roman" w:hAnsi="Times New Roman" w:eastAsia="仿宋_GB2312" w:cs="Times New Roman"/>
          <w:color w:val="auto"/>
          <w:sz w:val="32"/>
          <w:szCs w:val="32"/>
          <w:u w:val="none"/>
        </w:rPr>
        <w:t>是否具有报考回避的情形等方面的情况。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u w:val="none"/>
          <w:lang w:eastAsia="zh-CN"/>
        </w:rPr>
      </w:pPr>
      <w:r>
        <w:rPr>
          <w:rFonts w:hint="default" w:ascii="Times New Roman" w:hAnsi="Times New Roman" w:eastAsia="仿宋_GB2312" w:cs="Times New Roman"/>
          <w:b/>
          <w:bCs/>
          <w:color w:val="auto"/>
          <w:sz w:val="32"/>
          <w:szCs w:val="32"/>
          <w:u w:val="none"/>
        </w:rPr>
        <w:t>二十</w:t>
      </w:r>
      <w:r>
        <w:rPr>
          <w:rFonts w:hint="eastAsia" w:ascii="Times New Roman" w:hAnsi="Times New Roman" w:eastAsia="仿宋_GB2312" w:cs="Times New Roman"/>
          <w:b/>
          <w:bCs/>
          <w:color w:val="auto"/>
          <w:sz w:val="32"/>
          <w:szCs w:val="32"/>
          <w:u w:val="none"/>
          <w:lang w:eastAsia="zh-CN"/>
        </w:rPr>
        <w:t>六</w:t>
      </w:r>
      <w:r>
        <w:rPr>
          <w:rFonts w:hint="default" w:ascii="Times New Roman" w:hAnsi="Times New Roman" w:eastAsia="仿宋_GB2312" w:cs="Times New Roman"/>
          <w:b/>
          <w:bCs/>
          <w:color w:val="auto"/>
          <w:sz w:val="32"/>
          <w:szCs w:val="32"/>
          <w:u w:val="none"/>
          <w:lang w:eastAsia="zh-CN"/>
        </w:rPr>
        <w:t>、对拟遴选人员试用期怎么把握？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公开遴选人员试用期为3个月。</w:t>
      </w:r>
      <w:r>
        <w:rPr>
          <w:rFonts w:hint="default" w:ascii="Times New Roman" w:hAnsi="Times New Roman" w:eastAsia="仿宋_GB2312" w:cs="Times New Roman"/>
          <w:color w:val="auto"/>
          <w:kern w:val="0"/>
          <w:sz w:val="32"/>
          <w:szCs w:val="32"/>
          <w:u w:val="none"/>
          <w:lang w:eastAsia="zh-CN"/>
        </w:rPr>
        <w:t>试用手续由遴选机关按有关规定办理，试用期从报到之日算起。</w:t>
      </w:r>
      <w:r>
        <w:rPr>
          <w:rFonts w:hint="default" w:ascii="Times New Roman" w:hAnsi="Times New Roman" w:eastAsia="仿宋_GB2312" w:cs="Times New Roman"/>
          <w:color w:val="auto"/>
          <w:kern w:val="0"/>
          <w:sz w:val="32"/>
          <w:szCs w:val="32"/>
          <w:u w:val="none"/>
        </w:rPr>
        <w:t>试用期内，拟任职人员在原工作单位的人事工资关系、待遇不变。试用期满考核合格的，按照有关规定办理调动和任职手续；考核不合格的，回原单位工作。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trike w:val="0"/>
          <w:dstrike w:val="0"/>
          <w:color w:val="auto"/>
          <w:sz w:val="32"/>
          <w:szCs w:val="32"/>
          <w:highlight w:val="none"/>
          <w:u w:val="none"/>
        </w:rPr>
      </w:pPr>
      <w:r>
        <w:rPr>
          <w:rFonts w:hint="eastAsia" w:ascii="Times New Roman" w:hAnsi="Times New Roman" w:eastAsia="仿宋_GB2312" w:cs="Times New Roman"/>
          <w:b/>
          <w:bCs/>
          <w:strike w:val="0"/>
          <w:dstrike w:val="0"/>
          <w:color w:val="auto"/>
          <w:sz w:val="32"/>
          <w:szCs w:val="32"/>
          <w:highlight w:val="none"/>
          <w:u w:val="none"/>
          <w:lang w:val="en-US" w:eastAsia="zh-CN"/>
        </w:rPr>
        <w:t>二十七</w:t>
      </w:r>
      <w:r>
        <w:rPr>
          <w:rFonts w:hint="default" w:ascii="Times New Roman" w:hAnsi="Times New Roman" w:eastAsia="仿宋_GB2312" w:cs="Times New Roman"/>
          <w:b/>
          <w:bCs/>
          <w:strike w:val="0"/>
          <w:dstrike w:val="0"/>
          <w:color w:val="auto"/>
          <w:sz w:val="32"/>
          <w:szCs w:val="32"/>
          <w:highlight w:val="none"/>
          <w:u w:val="none"/>
        </w:rPr>
        <w:t>、</w:t>
      </w:r>
      <w:r>
        <w:rPr>
          <w:rFonts w:hint="default" w:ascii="Times New Roman" w:hAnsi="Times New Roman" w:eastAsia="仿宋_GB2312" w:cs="Times New Roman"/>
          <w:b/>
          <w:bCs/>
          <w:strike w:val="0"/>
          <w:dstrike w:val="0"/>
          <w:color w:val="auto"/>
          <w:sz w:val="32"/>
          <w:szCs w:val="32"/>
          <w:highlight w:val="none"/>
          <w:u w:val="none"/>
          <w:lang w:val="en-US" w:eastAsia="zh-CN"/>
        </w:rPr>
        <w:t>如何把握到定向单位工作的服务年限？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trike w:val="0"/>
          <w:dstrike w:val="0"/>
          <w:color w:val="auto"/>
          <w:sz w:val="32"/>
          <w:szCs w:val="32"/>
          <w:highlight w:val="none"/>
          <w:u w:val="none"/>
        </w:rPr>
      </w:pPr>
      <w:r>
        <w:rPr>
          <w:rFonts w:hint="default" w:ascii="Times New Roman" w:hAnsi="Times New Roman" w:eastAsia="仿宋_GB2312" w:cs="Times New Roman"/>
          <w:strike w:val="0"/>
          <w:dstrike w:val="0"/>
          <w:color w:val="auto"/>
          <w:sz w:val="32"/>
          <w:szCs w:val="32"/>
          <w:highlight w:val="none"/>
          <w:u w:val="none"/>
        </w:rPr>
        <w:t>按照有关规定，到定向单位工作未满服务年限的不得参加公开遴选，服务年限的计算以录用、任职等文件为准。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trike w:val="0"/>
          <w:dstrike w:val="0"/>
          <w:color w:val="auto"/>
          <w:sz w:val="32"/>
          <w:szCs w:val="32"/>
          <w:u w:val="none"/>
        </w:rPr>
      </w:pPr>
      <w:r>
        <w:rPr>
          <w:rFonts w:hint="eastAsia" w:ascii="Times New Roman" w:hAnsi="Times New Roman" w:eastAsia="仿宋_GB2312" w:cs="Times New Roman"/>
          <w:b/>
          <w:bCs/>
          <w:strike w:val="0"/>
          <w:dstrike w:val="0"/>
          <w:color w:val="auto"/>
          <w:sz w:val="32"/>
          <w:szCs w:val="32"/>
          <w:u w:val="none"/>
          <w:lang w:val="en-US" w:eastAsia="zh-CN"/>
        </w:rPr>
        <w:t>二十八</w:t>
      </w:r>
      <w:r>
        <w:rPr>
          <w:rFonts w:hint="default" w:ascii="Times New Roman" w:hAnsi="Times New Roman" w:eastAsia="仿宋_GB2312" w:cs="Times New Roman"/>
          <w:b/>
          <w:bCs/>
          <w:strike w:val="0"/>
          <w:dstrike w:val="0"/>
          <w:color w:val="auto"/>
          <w:sz w:val="32"/>
          <w:szCs w:val="32"/>
          <w:u w:val="none"/>
        </w:rPr>
        <w:t>、何谓任免机关？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任免机关指按照干部管理权限，对报名人员职务具有任免权限的机关。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trike w:val="0"/>
          <w:dstrike w:val="0"/>
          <w:color w:val="auto"/>
          <w:sz w:val="32"/>
          <w:szCs w:val="32"/>
          <w:u w:val="none"/>
        </w:rPr>
      </w:pPr>
      <w:r>
        <w:rPr>
          <w:rFonts w:hint="eastAsia" w:ascii="Times New Roman" w:hAnsi="Times New Roman" w:eastAsia="仿宋_GB2312" w:cs="Times New Roman"/>
          <w:b/>
          <w:bCs/>
          <w:strike w:val="0"/>
          <w:dstrike w:val="0"/>
          <w:color w:val="auto"/>
          <w:sz w:val="32"/>
          <w:szCs w:val="32"/>
          <w:u w:val="none"/>
          <w:lang w:val="en-US" w:eastAsia="zh-CN"/>
        </w:rPr>
        <w:t>二十九</w:t>
      </w:r>
      <w:r>
        <w:rPr>
          <w:rFonts w:hint="default" w:ascii="Times New Roman" w:hAnsi="Times New Roman" w:eastAsia="仿宋_GB2312" w:cs="Times New Roman"/>
          <w:b/>
          <w:bCs/>
          <w:strike w:val="0"/>
          <w:dstrike w:val="0"/>
          <w:color w:val="auto"/>
          <w:sz w:val="32"/>
          <w:szCs w:val="32"/>
          <w:u w:val="none"/>
        </w:rPr>
        <w:t>、如何把握“以上”“以下”？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本次</w:t>
      </w:r>
      <w:r>
        <w:rPr>
          <w:rFonts w:hint="default" w:ascii="Times New Roman" w:hAnsi="Times New Roman" w:eastAsia="仿宋_GB2312" w:cs="Times New Roman"/>
          <w:strike w:val="0"/>
          <w:dstrike w:val="0"/>
          <w:color w:val="auto"/>
          <w:sz w:val="32"/>
          <w:szCs w:val="32"/>
          <w:u w:val="none"/>
          <w:lang w:eastAsia="zh-CN"/>
        </w:rPr>
        <w:t>遴选</w:t>
      </w:r>
      <w:r>
        <w:rPr>
          <w:rFonts w:hint="default" w:ascii="Times New Roman" w:hAnsi="Times New Roman" w:eastAsia="仿宋_GB2312" w:cs="Times New Roman"/>
          <w:strike w:val="0"/>
          <w:dstrike w:val="0"/>
          <w:color w:val="auto"/>
          <w:sz w:val="32"/>
          <w:szCs w:val="32"/>
          <w:u w:val="none"/>
        </w:rPr>
        <w:t>工作所称“以上”、“以下”、“以前”、“以后”均包含本层级、本级别、本年度、本月份。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u w:val="none"/>
        </w:rPr>
      </w:pPr>
      <w:r>
        <w:rPr>
          <w:rFonts w:hint="eastAsia" w:ascii="Times New Roman" w:hAnsi="Times New Roman" w:eastAsia="仿宋_GB2312" w:cs="Times New Roman"/>
          <w:b/>
          <w:bCs/>
          <w:color w:val="auto"/>
          <w:sz w:val="32"/>
          <w:szCs w:val="32"/>
          <w:u w:val="none"/>
          <w:lang w:val="en-US" w:eastAsia="zh-CN"/>
        </w:rPr>
        <w:t>三十</w:t>
      </w:r>
      <w:r>
        <w:rPr>
          <w:rFonts w:hint="default" w:ascii="Times New Roman" w:hAnsi="Times New Roman" w:eastAsia="仿宋_GB2312" w:cs="Times New Roman"/>
          <w:b/>
          <w:bCs/>
          <w:color w:val="auto"/>
          <w:sz w:val="32"/>
          <w:szCs w:val="32"/>
          <w:u w:val="none"/>
        </w:rPr>
        <w:t>、是否有指定的</w:t>
      </w:r>
      <w:r>
        <w:rPr>
          <w:rFonts w:hint="default" w:ascii="Times New Roman" w:hAnsi="Times New Roman" w:eastAsia="仿宋_GB2312" w:cs="Times New Roman"/>
          <w:b/>
          <w:bCs/>
          <w:color w:val="auto"/>
          <w:sz w:val="32"/>
          <w:szCs w:val="32"/>
          <w:u w:val="none"/>
          <w:lang w:eastAsia="zh-CN"/>
        </w:rPr>
        <w:t>遴选</w:t>
      </w:r>
      <w:r>
        <w:rPr>
          <w:rFonts w:hint="default" w:ascii="Times New Roman" w:hAnsi="Times New Roman" w:eastAsia="仿宋_GB2312" w:cs="Times New Roman"/>
          <w:b/>
          <w:bCs/>
          <w:color w:val="auto"/>
          <w:sz w:val="32"/>
          <w:szCs w:val="32"/>
          <w:u w:val="none"/>
        </w:rPr>
        <w:t>考试教材和培训班？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许昌市</w:t>
      </w:r>
      <w:r>
        <w:rPr>
          <w:rFonts w:hint="default" w:ascii="Times New Roman" w:hAnsi="Times New Roman" w:eastAsia="仿宋_GB2312" w:cs="Times New Roman"/>
          <w:color w:val="auto"/>
          <w:sz w:val="32"/>
          <w:szCs w:val="32"/>
          <w:u w:val="none"/>
        </w:rPr>
        <w:t>公务员主管部门从未指定任何单位和个人编写过有关</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考试的教材，也不委托任何单位和个人举办有关</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考试的培训班。本次考试不指定考试辅导用书，不举办也不委托任何机构举办考试辅导培训班。凡有假借</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考试命题组、考试教材编委会、</w:t>
      </w:r>
      <w:r>
        <w:rPr>
          <w:rFonts w:hint="eastAsia" w:ascii="Times New Roman" w:hAnsi="Times New Roman" w:eastAsia="仿宋_GB2312" w:cs="Times New Roman"/>
          <w:color w:val="auto"/>
          <w:sz w:val="32"/>
          <w:szCs w:val="32"/>
          <w:u w:val="none"/>
          <w:lang w:eastAsia="zh-CN"/>
        </w:rPr>
        <w:t>许昌市</w:t>
      </w:r>
      <w:r>
        <w:rPr>
          <w:rFonts w:hint="default" w:ascii="Times New Roman" w:hAnsi="Times New Roman" w:eastAsia="仿宋_GB2312" w:cs="Times New Roman"/>
          <w:color w:val="auto"/>
          <w:sz w:val="32"/>
          <w:szCs w:val="32"/>
          <w:u w:val="none"/>
        </w:rPr>
        <w:t>公务员主管部门授权等名义举办的有关</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考试辅导班、辅导网站或发行的出版物等，均与本次</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无关，请广大报考者提高警惕，避免被误导干扰，切勿上当受骗。请社会各界加强监督，如发现以上情况，请向相关部门举报，依规依法严肃查处。</w:t>
      </w:r>
      <w:r>
        <w:rPr>
          <w:rFonts w:hint="eastAsia" w:ascii="Times New Roman" w:hAnsi="Times New Roman" w:eastAsia="仿宋_GB2312" w:cs="Times New Roman"/>
          <w:color w:val="auto"/>
          <w:sz w:val="32"/>
          <w:szCs w:val="32"/>
          <w:u w:val="none"/>
          <w:lang w:eastAsia="zh-CN"/>
        </w:rPr>
        <w:t>许昌市</w:t>
      </w:r>
      <w:r>
        <w:rPr>
          <w:rFonts w:hint="default" w:ascii="Times New Roman" w:hAnsi="Times New Roman" w:eastAsia="仿宋_GB2312" w:cs="Times New Roman"/>
          <w:color w:val="auto"/>
          <w:sz w:val="32"/>
          <w:szCs w:val="32"/>
          <w:u w:val="none"/>
        </w:rPr>
        <w:t>公务员主管部门将积极协调有关部门，进一步整治、规范</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考试培训市场，维护</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考试秩序，着力营造公平竞争、安全有序的考试环境。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u w:val="none"/>
        </w:rPr>
      </w:pPr>
      <w:r>
        <w:rPr>
          <w:rFonts w:hint="eastAsia" w:ascii="Times New Roman" w:hAnsi="Times New Roman" w:eastAsia="仿宋_GB2312" w:cs="Times New Roman"/>
          <w:b/>
          <w:bCs/>
          <w:color w:val="auto"/>
          <w:sz w:val="32"/>
          <w:szCs w:val="32"/>
          <w:u w:val="none"/>
          <w:lang w:val="en-US" w:eastAsia="zh-CN"/>
        </w:rPr>
        <w:t>三十一</w:t>
      </w:r>
      <w:r>
        <w:rPr>
          <w:rFonts w:hint="default" w:ascii="Times New Roman" w:hAnsi="Times New Roman" w:eastAsia="仿宋_GB2312" w:cs="Times New Roman"/>
          <w:b/>
          <w:bCs/>
          <w:color w:val="auto"/>
          <w:sz w:val="32"/>
          <w:szCs w:val="32"/>
          <w:u w:val="none"/>
        </w:rPr>
        <w:t>、《</w:t>
      </w:r>
      <w:r>
        <w:rPr>
          <w:rFonts w:hint="eastAsia" w:ascii="Times New Roman" w:hAnsi="Times New Roman" w:eastAsia="仿宋_GB2312" w:cs="Times New Roman"/>
          <w:b/>
          <w:bCs/>
          <w:color w:val="auto"/>
          <w:sz w:val="32"/>
          <w:szCs w:val="32"/>
          <w:u w:val="none"/>
          <w:lang w:eastAsia="zh-CN"/>
        </w:rPr>
        <w:t>许昌市</w:t>
      </w:r>
      <w:r>
        <w:rPr>
          <w:rFonts w:hint="default" w:ascii="Times New Roman" w:hAnsi="Times New Roman" w:eastAsia="仿宋_GB2312" w:cs="Times New Roman"/>
          <w:b/>
          <w:bCs/>
          <w:color w:val="auto"/>
          <w:sz w:val="32"/>
          <w:szCs w:val="32"/>
          <w:u w:val="none"/>
          <w:lang w:val="en-US" w:eastAsia="zh-CN"/>
        </w:rPr>
        <w:t>202</w:t>
      </w:r>
      <w:r>
        <w:rPr>
          <w:rFonts w:hint="eastAsia" w:ascii="Times New Roman" w:hAnsi="Times New Roman" w:eastAsia="仿宋_GB2312" w:cs="Times New Roman"/>
          <w:b/>
          <w:bCs/>
          <w:color w:val="auto"/>
          <w:sz w:val="32"/>
          <w:szCs w:val="32"/>
          <w:u w:val="none"/>
          <w:lang w:val="en-US" w:eastAsia="zh-CN"/>
        </w:rPr>
        <w:t>3</w:t>
      </w:r>
      <w:r>
        <w:rPr>
          <w:rFonts w:hint="default" w:ascii="Times New Roman" w:hAnsi="Times New Roman" w:eastAsia="仿宋_GB2312" w:cs="Times New Roman"/>
          <w:b/>
          <w:bCs/>
          <w:color w:val="auto"/>
          <w:sz w:val="32"/>
          <w:szCs w:val="32"/>
          <w:u w:val="none"/>
          <w:lang w:val="en-US" w:eastAsia="zh-CN"/>
        </w:rPr>
        <w:t>年</w:t>
      </w:r>
      <w:r>
        <w:rPr>
          <w:rFonts w:hint="eastAsia" w:ascii="Times New Roman" w:hAnsi="Times New Roman" w:eastAsia="仿宋_GB2312" w:cs="Times New Roman"/>
          <w:b/>
          <w:bCs/>
          <w:color w:val="auto"/>
          <w:sz w:val="32"/>
          <w:szCs w:val="32"/>
          <w:u w:val="none"/>
          <w:lang w:val="en-US" w:eastAsia="zh-CN"/>
        </w:rPr>
        <w:t>市直</w:t>
      </w:r>
      <w:r>
        <w:rPr>
          <w:rFonts w:hint="default" w:ascii="Times New Roman" w:hAnsi="Times New Roman" w:eastAsia="仿宋_GB2312" w:cs="Times New Roman"/>
          <w:b/>
          <w:bCs/>
          <w:color w:val="auto"/>
          <w:sz w:val="32"/>
          <w:szCs w:val="32"/>
          <w:u w:val="none"/>
          <w:lang w:val="en-US" w:eastAsia="zh-CN"/>
        </w:rPr>
        <w:t>机关</w:t>
      </w:r>
      <w:r>
        <w:rPr>
          <w:rFonts w:hint="default" w:ascii="Times New Roman" w:hAnsi="Times New Roman" w:eastAsia="仿宋_GB2312" w:cs="Times New Roman"/>
          <w:b/>
          <w:bCs/>
          <w:color w:val="auto"/>
          <w:sz w:val="32"/>
          <w:szCs w:val="32"/>
          <w:u w:val="none"/>
          <w:lang w:eastAsia="zh-CN"/>
        </w:rPr>
        <w:t>公开遴选</w:t>
      </w:r>
      <w:r>
        <w:rPr>
          <w:rFonts w:hint="default" w:ascii="Times New Roman" w:hAnsi="Times New Roman" w:eastAsia="仿宋_GB2312" w:cs="Times New Roman"/>
          <w:b/>
          <w:bCs/>
          <w:color w:val="auto"/>
          <w:sz w:val="32"/>
          <w:szCs w:val="32"/>
          <w:u w:val="none"/>
        </w:rPr>
        <w:t>公务员报考指南》的适用范围是什么？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《许昌市2023年市直机关公开遴选公务员报考指南》仅适用于</w:t>
      </w:r>
      <w:r>
        <w:rPr>
          <w:rFonts w:hint="eastAsia" w:ascii="Times New Roman" w:hAnsi="Times New Roman" w:eastAsia="仿宋_GB2312" w:cs="Times New Roman"/>
          <w:color w:val="auto"/>
          <w:sz w:val="32"/>
          <w:szCs w:val="32"/>
          <w:u w:val="none"/>
          <w:lang w:eastAsia="zh-CN"/>
        </w:rPr>
        <w:t>报考</w:t>
      </w:r>
      <w:r>
        <w:rPr>
          <w:rFonts w:hint="default" w:ascii="Times New Roman" w:hAnsi="Times New Roman" w:eastAsia="仿宋_GB2312" w:cs="Times New Roman"/>
          <w:color w:val="auto"/>
          <w:sz w:val="32"/>
          <w:szCs w:val="32"/>
          <w:u w:val="none"/>
        </w:rPr>
        <w:t>许昌市2023年市直机关</w:t>
      </w:r>
      <w:r>
        <w:rPr>
          <w:rFonts w:hint="default" w:ascii="Times New Roman" w:hAnsi="Times New Roman" w:eastAsia="仿宋_GB2312" w:cs="Times New Roman"/>
          <w:color w:val="auto"/>
          <w:sz w:val="32"/>
          <w:szCs w:val="32"/>
          <w:u w:val="none"/>
          <w:lang w:eastAsia="zh-CN"/>
        </w:rPr>
        <w:t>公开遴选公务员</w:t>
      </w:r>
      <w:r>
        <w:rPr>
          <w:rFonts w:hint="eastAsia" w:ascii="Times New Roman" w:hAnsi="Times New Roman" w:eastAsia="仿宋_GB2312" w:cs="Times New Roman"/>
          <w:color w:val="auto"/>
          <w:sz w:val="32"/>
          <w:szCs w:val="32"/>
          <w:u w:val="none"/>
          <w:lang w:eastAsia="zh-CN"/>
        </w:rPr>
        <w:t>的遴选职位</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欢迎广大</w:t>
      </w:r>
      <w:r>
        <w:rPr>
          <w:rFonts w:hint="eastAsia" w:ascii="Times New Roman" w:hAnsi="Times New Roman" w:eastAsia="仿宋_GB2312" w:cs="Times New Roman"/>
          <w:color w:val="auto"/>
          <w:sz w:val="32"/>
          <w:szCs w:val="32"/>
          <w:u w:val="none"/>
          <w:lang w:eastAsia="zh-CN"/>
        </w:rPr>
        <w:t>报考者</w:t>
      </w:r>
      <w:r>
        <w:rPr>
          <w:rFonts w:hint="default" w:ascii="Times New Roman" w:hAnsi="Times New Roman" w:eastAsia="仿宋_GB2312" w:cs="Times New Roman"/>
          <w:color w:val="auto"/>
          <w:sz w:val="32"/>
          <w:szCs w:val="32"/>
          <w:u w:val="none"/>
        </w:rPr>
        <w:t>踊跃报名，并预祝取得好成绩！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 xml:space="preserve">                          </w:t>
      </w:r>
      <w:r>
        <w:rPr>
          <w:rFonts w:hint="eastAsia" w:ascii="Times New Roman" w:hAnsi="Times New Roman" w:eastAsia="仿宋_GB2312" w:cs="Times New Roman"/>
          <w:color w:val="auto"/>
          <w:sz w:val="32"/>
          <w:szCs w:val="32"/>
          <w:u w:val="none"/>
          <w:lang w:eastAsia="zh-CN"/>
        </w:rPr>
        <w:t>中共许昌市委组织部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月</w:t>
      </w:r>
      <w:r>
        <w:rPr>
          <w:rFonts w:hint="eastAsia"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日</w:t>
      </w:r>
    </w:p>
    <w:sectPr>
      <w:footerReference r:id="rId3" w:type="default"/>
      <w:pgSz w:w="11906" w:h="16838"/>
      <w:pgMar w:top="1814"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YjhhODNiNjFmMTMwMzJlMTliMWRkNDFhODgzMjcifQ=="/>
  </w:docVars>
  <w:rsids>
    <w:rsidRoot w:val="00000000"/>
    <w:rsid w:val="021B4929"/>
    <w:rsid w:val="036B28C7"/>
    <w:rsid w:val="043D44C9"/>
    <w:rsid w:val="043E6C36"/>
    <w:rsid w:val="05E1122E"/>
    <w:rsid w:val="05E16E60"/>
    <w:rsid w:val="061947BD"/>
    <w:rsid w:val="064F0F69"/>
    <w:rsid w:val="0773398C"/>
    <w:rsid w:val="0841307E"/>
    <w:rsid w:val="08CE043D"/>
    <w:rsid w:val="09824EA9"/>
    <w:rsid w:val="098E5EC8"/>
    <w:rsid w:val="09CE127C"/>
    <w:rsid w:val="0A502ADF"/>
    <w:rsid w:val="0A5549F8"/>
    <w:rsid w:val="0A5638A0"/>
    <w:rsid w:val="0A9D666F"/>
    <w:rsid w:val="0B0E66A7"/>
    <w:rsid w:val="0B846A84"/>
    <w:rsid w:val="0B996E37"/>
    <w:rsid w:val="0C6D21DF"/>
    <w:rsid w:val="0C976BC5"/>
    <w:rsid w:val="0DF742E8"/>
    <w:rsid w:val="0F114F36"/>
    <w:rsid w:val="101F785F"/>
    <w:rsid w:val="103D18D9"/>
    <w:rsid w:val="117B5F76"/>
    <w:rsid w:val="12475269"/>
    <w:rsid w:val="12A124DD"/>
    <w:rsid w:val="133904E5"/>
    <w:rsid w:val="14377BF2"/>
    <w:rsid w:val="14396C44"/>
    <w:rsid w:val="150015B3"/>
    <w:rsid w:val="15F15AC1"/>
    <w:rsid w:val="17226591"/>
    <w:rsid w:val="17764768"/>
    <w:rsid w:val="189746FE"/>
    <w:rsid w:val="19327E50"/>
    <w:rsid w:val="1B310468"/>
    <w:rsid w:val="1B7C2F24"/>
    <w:rsid w:val="1BBE3838"/>
    <w:rsid w:val="1C657326"/>
    <w:rsid w:val="1E6F1C79"/>
    <w:rsid w:val="205F6F35"/>
    <w:rsid w:val="20DD3541"/>
    <w:rsid w:val="21394C4F"/>
    <w:rsid w:val="235651B5"/>
    <w:rsid w:val="23C779BA"/>
    <w:rsid w:val="23F64217"/>
    <w:rsid w:val="23F944BF"/>
    <w:rsid w:val="260F3F68"/>
    <w:rsid w:val="286137C6"/>
    <w:rsid w:val="291853E7"/>
    <w:rsid w:val="292A336C"/>
    <w:rsid w:val="2A330776"/>
    <w:rsid w:val="2B5A6F6C"/>
    <w:rsid w:val="2BB526CC"/>
    <w:rsid w:val="2BE07A80"/>
    <w:rsid w:val="2BE2025B"/>
    <w:rsid w:val="2C07111A"/>
    <w:rsid w:val="2C5B6EAF"/>
    <w:rsid w:val="2CE22789"/>
    <w:rsid w:val="2D604D0D"/>
    <w:rsid w:val="2EC57342"/>
    <w:rsid w:val="2FEF6776"/>
    <w:rsid w:val="30F17855"/>
    <w:rsid w:val="3253123E"/>
    <w:rsid w:val="32EF3D44"/>
    <w:rsid w:val="346A0FCF"/>
    <w:rsid w:val="35753BC1"/>
    <w:rsid w:val="3579479B"/>
    <w:rsid w:val="35BF47A5"/>
    <w:rsid w:val="35E03114"/>
    <w:rsid w:val="363A7B86"/>
    <w:rsid w:val="36CD501B"/>
    <w:rsid w:val="37B95EC4"/>
    <w:rsid w:val="38390AB1"/>
    <w:rsid w:val="39B770BF"/>
    <w:rsid w:val="3A047474"/>
    <w:rsid w:val="3B8E7F35"/>
    <w:rsid w:val="3B97DF6B"/>
    <w:rsid w:val="3BAD2075"/>
    <w:rsid w:val="3D31754E"/>
    <w:rsid w:val="3D9602C6"/>
    <w:rsid w:val="3E076B7C"/>
    <w:rsid w:val="3EA373E8"/>
    <w:rsid w:val="3ECA2AA8"/>
    <w:rsid w:val="3FA7C490"/>
    <w:rsid w:val="3FA840EE"/>
    <w:rsid w:val="3FFDF48F"/>
    <w:rsid w:val="40520364"/>
    <w:rsid w:val="40823795"/>
    <w:rsid w:val="410130EC"/>
    <w:rsid w:val="41517B50"/>
    <w:rsid w:val="41E1314F"/>
    <w:rsid w:val="41E97960"/>
    <w:rsid w:val="426F32C5"/>
    <w:rsid w:val="42B71194"/>
    <w:rsid w:val="44A47F95"/>
    <w:rsid w:val="452B0F7B"/>
    <w:rsid w:val="457F42B3"/>
    <w:rsid w:val="462A7FB7"/>
    <w:rsid w:val="48640351"/>
    <w:rsid w:val="4A264ABA"/>
    <w:rsid w:val="4B700B67"/>
    <w:rsid w:val="4CB74A18"/>
    <w:rsid w:val="4D6E64E3"/>
    <w:rsid w:val="4E365997"/>
    <w:rsid w:val="4F2002A2"/>
    <w:rsid w:val="4FEA34D3"/>
    <w:rsid w:val="4FF113AE"/>
    <w:rsid w:val="538E4616"/>
    <w:rsid w:val="538E7ED0"/>
    <w:rsid w:val="53C72B28"/>
    <w:rsid w:val="554B40F0"/>
    <w:rsid w:val="55D562C2"/>
    <w:rsid w:val="566B10F2"/>
    <w:rsid w:val="566E677D"/>
    <w:rsid w:val="567A36B4"/>
    <w:rsid w:val="569A2D25"/>
    <w:rsid w:val="56C02A96"/>
    <w:rsid w:val="597B5A68"/>
    <w:rsid w:val="59BC4527"/>
    <w:rsid w:val="5B707C36"/>
    <w:rsid w:val="5B8343FE"/>
    <w:rsid w:val="5BCA277B"/>
    <w:rsid w:val="5C294C3A"/>
    <w:rsid w:val="5C9B540C"/>
    <w:rsid w:val="5CC606DB"/>
    <w:rsid w:val="5CFC10D2"/>
    <w:rsid w:val="5ECC127F"/>
    <w:rsid w:val="5EF7075D"/>
    <w:rsid w:val="5F501AA2"/>
    <w:rsid w:val="5F7A19CF"/>
    <w:rsid w:val="602F17FF"/>
    <w:rsid w:val="608323B3"/>
    <w:rsid w:val="62247868"/>
    <w:rsid w:val="64D10E1E"/>
    <w:rsid w:val="6509385A"/>
    <w:rsid w:val="65240694"/>
    <w:rsid w:val="65B528A2"/>
    <w:rsid w:val="65C17993"/>
    <w:rsid w:val="65D4601F"/>
    <w:rsid w:val="66287D10"/>
    <w:rsid w:val="675F565F"/>
    <w:rsid w:val="682C3420"/>
    <w:rsid w:val="68786269"/>
    <w:rsid w:val="691124A6"/>
    <w:rsid w:val="69B8088F"/>
    <w:rsid w:val="6A2A3D6B"/>
    <w:rsid w:val="6A2C5734"/>
    <w:rsid w:val="6AA41BD9"/>
    <w:rsid w:val="6AD66E56"/>
    <w:rsid w:val="6B2B0FFC"/>
    <w:rsid w:val="6B8059F3"/>
    <w:rsid w:val="6BCAF10C"/>
    <w:rsid w:val="6C623138"/>
    <w:rsid w:val="6CAE6134"/>
    <w:rsid w:val="6D7948ED"/>
    <w:rsid w:val="6E1C1C9F"/>
    <w:rsid w:val="6EFC286B"/>
    <w:rsid w:val="6EFE3D04"/>
    <w:rsid w:val="6F863CF9"/>
    <w:rsid w:val="6F984E7F"/>
    <w:rsid w:val="6FDC420C"/>
    <w:rsid w:val="70231D66"/>
    <w:rsid w:val="709328BE"/>
    <w:rsid w:val="717A576B"/>
    <w:rsid w:val="72A70235"/>
    <w:rsid w:val="7345630F"/>
    <w:rsid w:val="74457247"/>
    <w:rsid w:val="74A94712"/>
    <w:rsid w:val="74F83640"/>
    <w:rsid w:val="75196D02"/>
    <w:rsid w:val="75627394"/>
    <w:rsid w:val="75906A9D"/>
    <w:rsid w:val="75D05048"/>
    <w:rsid w:val="75E4312D"/>
    <w:rsid w:val="765E6A1F"/>
    <w:rsid w:val="766C3157"/>
    <w:rsid w:val="76BD26F7"/>
    <w:rsid w:val="76D57A40"/>
    <w:rsid w:val="778A8844"/>
    <w:rsid w:val="77C56662"/>
    <w:rsid w:val="78CC27BB"/>
    <w:rsid w:val="78D97AA7"/>
    <w:rsid w:val="7A5A75C9"/>
    <w:rsid w:val="7AF83090"/>
    <w:rsid w:val="7B2E5749"/>
    <w:rsid w:val="7DA70C89"/>
    <w:rsid w:val="7DAC7021"/>
    <w:rsid w:val="7E6B4AB6"/>
    <w:rsid w:val="7FC316AD"/>
    <w:rsid w:val="DE7F303C"/>
    <w:rsid w:val="EC7BC8B6"/>
    <w:rsid w:val="EFFF1DF9"/>
    <w:rsid w:val="F56FFDEE"/>
    <w:rsid w:val="FF7B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3942</Words>
  <Characters>4139</Characters>
  <Lines>0</Lines>
  <Paragraphs>0</Paragraphs>
  <TotalTime>48</TotalTime>
  <ScaleCrop>false</ScaleCrop>
  <LinksUpToDate>false</LinksUpToDate>
  <CharactersWithSpaces>4192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lenovo</dc:creator>
  <cp:lastModifiedBy>Administrator</cp:lastModifiedBy>
  <cp:lastPrinted>2023-01-04T10:44:00Z</cp:lastPrinted>
  <dcterms:modified xsi:type="dcterms:W3CDTF">2023-01-05T00:51:33Z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B8A2A4A4DB78494B92B4745E29406950</vt:lpwstr>
  </property>
</Properties>
</file>